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76AA" w:rsidRPr="00217BFF" w:rsidRDefault="00D076AA" w:rsidP="004E0E96">
      <w:pPr>
        <w:tabs>
          <w:tab w:val="clear" w:pos="3402"/>
          <w:tab w:val="clear" w:pos="6946"/>
          <w:tab w:val="left" w:pos="6379"/>
        </w:tabs>
        <w:ind w:right="-995"/>
        <w:rPr>
          <w:rFonts w:ascii="Arial" w:hAnsi="Arial" w:cs="Arial"/>
          <w:szCs w:val="22"/>
        </w:rPr>
      </w:pPr>
    </w:p>
    <w:p w:rsidR="00D076AA" w:rsidRPr="00217BFF" w:rsidRDefault="00D076AA" w:rsidP="004E0E96">
      <w:pPr>
        <w:tabs>
          <w:tab w:val="clear" w:pos="3402"/>
          <w:tab w:val="clear" w:pos="6946"/>
          <w:tab w:val="left" w:pos="6379"/>
        </w:tabs>
        <w:ind w:right="-995"/>
        <w:rPr>
          <w:rFonts w:ascii="Arial" w:hAnsi="Arial" w:cs="Arial"/>
          <w:szCs w:val="22"/>
        </w:rPr>
      </w:pPr>
    </w:p>
    <w:p w:rsidR="00ED100C" w:rsidRPr="00217BFF" w:rsidRDefault="007048B7" w:rsidP="004E0E96">
      <w:pPr>
        <w:tabs>
          <w:tab w:val="clear" w:pos="3402"/>
          <w:tab w:val="clear" w:pos="6946"/>
          <w:tab w:val="left" w:pos="6379"/>
        </w:tabs>
        <w:ind w:right="-995"/>
        <w:rPr>
          <w:rFonts w:ascii="Arial" w:hAnsi="Arial" w:cs="Arial"/>
          <w:b/>
          <w:szCs w:val="22"/>
        </w:rPr>
      </w:pPr>
      <w:r w:rsidRPr="00217BFF">
        <w:rPr>
          <w:rFonts w:ascii="Arial" w:hAnsi="Arial" w:cs="Arial"/>
          <w:b/>
          <w:szCs w:val="22"/>
        </w:rPr>
        <w:t>Sc</w:t>
      </w:r>
      <w:r w:rsidR="004E0E96" w:rsidRPr="00217BFF">
        <w:rPr>
          <w:rFonts w:ascii="Arial" w:hAnsi="Arial" w:cs="Arial"/>
          <w:b/>
          <w:szCs w:val="22"/>
        </w:rPr>
        <w:t>hrif</w:t>
      </w:r>
      <w:r w:rsidR="00B7404A" w:rsidRPr="00217BFF">
        <w:rPr>
          <w:rFonts w:ascii="Arial" w:hAnsi="Arial" w:cs="Arial"/>
          <w:b/>
          <w:szCs w:val="22"/>
        </w:rPr>
        <w:t>tliche Zwischenprüfung 201</w:t>
      </w:r>
      <w:r w:rsidR="006C271C" w:rsidRPr="00217BFF">
        <w:rPr>
          <w:rFonts w:ascii="Arial" w:hAnsi="Arial" w:cs="Arial"/>
          <w:b/>
          <w:szCs w:val="22"/>
        </w:rPr>
        <w:t>8</w:t>
      </w:r>
    </w:p>
    <w:p w:rsidR="007048B7" w:rsidRPr="00217BFF" w:rsidRDefault="00B7404A" w:rsidP="004E0E96">
      <w:pPr>
        <w:tabs>
          <w:tab w:val="clear" w:pos="3402"/>
          <w:tab w:val="clear" w:pos="6946"/>
          <w:tab w:val="left" w:pos="6379"/>
        </w:tabs>
        <w:ind w:right="-995"/>
        <w:rPr>
          <w:rFonts w:ascii="Arial" w:hAnsi="Arial" w:cs="Arial"/>
          <w:szCs w:val="22"/>
        </w:rPr>
      </w:pPr>
      <w:r w:rsidRPr="00217BFF">
        <w:rPr>
          <w:rFonts w:ascii="Arial" w:hAnsi="Arial" w:cs="Arial"/>
          <w:szCs w:val="22"/>
        </w:rPr>
        <w:t>SW Kurs 1</w:t>
      </w:r>
      <w:r w:rsidR="006C271C" w:rsidRPr="00217BFF">
        <w:rPr>
          <w:rFonts w:ascii="Arial" w:hAnsi="Arial" w:cs="Arial"/>
          <w:szCs w:val="22"/>
        </w:rPr>
        <w:t>8</w:t>
      </w:r>
      <w:r w:rsidR="00EA6F76" w:rsidRPr="00217BFF">
        <w:rPr>
          <w:rFonts w:ascii="Arial" w:hAnsi="Arial" w:cs="Arial"/>
          <w:szCs w:val="22"/>
        </w:rPr>
        <w:t xml:space="preserve"> (201</w:t>
      </w:r>
      <w:r w:rsidR="006C271C" w:rsidRPr="00217BFF">
        <w:rPr>
          <w:rFonts w:ascii="Arial" w:hAnsi="Arial" w:cs="Arial"/>
          <w:szCs w:val="22"/>
        </w:rPr>
        <w:t>6</w:t>
      </w:r>
      <w:r w:rsidRPr="00217BFF">
        <w:rPr>
          <w:rFonts w:ascii="Arial" w:hAnsi="Arial" w:cs="Arial"/>
          <w:szCs w:val="22"/>
        </w:rPr>
        <w:t>-201</w:t>
      </w:r>
      <w:r w:rsidR="006C271C" w:rsidRPr="00217BFF">
        <w:rPr>
          <w:rFonts w:ascii="Arial" w:hAnsi="Arial" w:cs="Arial"/>
          <w:szCs w:val="22"/>
        </w:rPr>
        <w:t>9</w:t>
      </w:r>
      <w:r w:rsidR="007048B7" w:rsidRPr="00217BFF">
        <w:rPr>
          <w:rFonts w:ascii="Arial" w:hAnsi="Arial" w:cs="Arial"/>
          <w:szCs w:val="22"/>
        </w:rPr>
        <w:t>)</w:t>
      </w:r>
    </w:p>
    <w:p w:rsidR="007048B7" w:rsidRPr="00217BFF" w:rsidRDefault="007048B7" w:rsidP="007048B7">
      <w:pPr>
        <w:rPr>
          <w:rFonts w:ascii="Arial" w:hAnsi="Arial" w:cs="Arial"/>
          <w:szCs w:val="22"/>
        </w:rPr>
      </w:pPr>
    </w:p>
    <w:p w:rsidR="00ED100C" w:rsidRPr="00217BFF" w:rsidRDefault="00ED100C" w:rsidP="007048B7">
      <w:pPr>
        <w:outlineLvl w:val="0"/>
        <w:rPr>
          <w:rFonts w:ascii="Arial" w:hAnsi="Arial" w:cs="Arial"/>
          <w:szCs w:val="22"/>
        </w:rPr>
      </w:pPr>
    </w:p>
    <w:p w:rsidR="00ED100C" w:rsidRPr="00217BFF" w:rsidRDefault="00ED100C" w:rsidP="007048B7">
      <w:pPr>
        <w:outlineLvl w:val="0"/>
        <w:rPr>
          <w:rFonts w:ascii="Arial" w:hAnsi="Arial" w:cs="Arial"/>
          <w:szCs w:val="22"/>
        </w:rPr>
      </w:pPr>
    </w:p>
    <w:p w:rsidR="00ED100C" w:rsidRPr="00217BFF" w:rsidRDefault="00ED100C" w:rsidP="007048B7">
      <w:pPr>
        <w:outlineLvl w:val="0"/>
        <w:rPr>
          <w:rFonts w:ascii="Arial" w:hAnsi="Arial" w:cs="Arial"/>
          <w:szCs w:val="22"/>
        </w:rPr>
      </w:pPr>
    </w:p>
    <w:p w:rsidR="00ED100C" w:rsidRPr="00217BFF" w:rsidRDefault="00ED100C" w:rsidP="007048B7">
      <w:pPr>
        <w:outlineLvl w:val="0"/>
        <w:rPr>
          <w:rFonts w:ascii="Arial" w:hAnsi="Arial" w:cs="Arial"/>
          <w:szCs w:val="22"/>
        </w:rPr>
      </w:pPr>
    </w:p>
    <w:p w:rsidR="00DA378F" w:rsidRPr="00217BFF" w:rsidRDefault="00DA378F" w:rsidP="00ED100C">
      <w:pPr>
        <w:rPr>
          <w:rFonts w:ascii="Arial" w:hAnsi="Arial" w:cs="Arial"/>
          <w:b/>
          <w:szCs w:val="22"/>
        </w:rPr>
      </w:pPr>
      <w:r w:rsidRPr="00217BFF">
        <w:rPr>
          <w:rFonts w:ascii="Arial" w:hAnsi="Arial" w:cs="Arial"/>
          <w:b/>
          <w:szCs w:val="22"/>
        </w:rPr>
        <w:t>Betriebswirtschaftslehre mit Unternehmensführung</w:t>
      </w:r>
    </w:p>
    <w:p w:rsidR="007048B7" w:rsidRPr="00217BFF" w:rsidRDefault="006C271C" w:rsidP="00ED100C">
      <w:pPr>
        <w:rPr>
          <w:rFonts w:ascii="Arial" w:hAnsi="Arial" w:cs="Arial"/>
          <w:szCs w:val="22"/>
        </w:rPr>
      </w:pPr>
      <w:r w:rsidRPr="00217BFF">
        <w:rPr>
          <w:rFonts w:ascii="Arial" w:hAnsi="Arial" w:cs="Arial"/>
          <w:szCs w:val="22"/>
        </w:rPr>
        <w:t>1</w:t>
      </w:r>
      <w:r w:rsidR="00DA378F" w:rsidRPr="00217BFF">
        <w:rPr>
          <w:rFonts w:ascii="Arial" w:hAnsi="Arial" w:cs="Arial"/>
          <w:szCs w:val="22"/>
        </w:rPr>
        <w:t>5</w:t>
      </w:r>
      <w:r w:rsidR="00AF7626" w:rsidRPr="00217BFF">
        <w:rPr>
          <w:rFonts w:ascii="Arial" w:hAnsi="Arial" w:cs="Arial"/>
          <w:szCs w:val="22"/>
        </w:rPr>
        <w:t>. September 201</w:t>
      </w:r>
      <w:r w:rsidRPr="00217BFF">
        <w:rPr>
          <w:rFonts w:ascii="Arial" w:hAnsi="Arial" w:cs="Arial"/>
          <w:szCs w:val="22"/>
        </w:rPr>
        <w:t>8</w:t>
      </w:r>
    </w:p>
    <w:p w:rsidR="00ED100C" w:rsidRPr="00217BFF" w:rsidRDefault="00ED100C" w:rsidP="007048B7">
      <w:pPr>
        <w:rPr>
          <w:rFonts w:ascii="Arial" w:hAnsi="Arial" w:cs="Arial"/>
          <w:b/>
          <w:szCs w:val="22"/>
        </w:rPr>
      </w:pPr>
    </w:p>
    <w:p w:rsidR="00C46D77" w:rsidRPr="00217BFF" w:rsidRDefault="00C46D77" w:rsidP="007048B7">
      <w:pPr>
        <w:tabs>
          <w:tab w:val="clear" w:pos="3402"/>
          <w:tab w:val="clear" w:pos="6946"/>
          <w:tab w:val="left" w:pos="0"/>
        </w:tabs>
        <w:outlineLvl w:val="0"/>
        <w:rPr>
          <w:rFonts w:ascii="Arial" w:hAnsi="Arial" w:cs="Arial"/>
          <w:b/>
          <w:szCs w:val="22"/>
        </w:rPr>
      </w:pPr>
    </w:p>
    <w:p w:rsidR="00DA378F" w:rsidRPr="00217BFF" w:rsidRDefault="00DA378F" w:rsidP="007048B7">
      <w:pPr>
        <w:tabs>
          <w:tab w:val="clear" w:pos="3402"/>
          <w:tab w:val="clear" w:pos="6946"/>
          <w:tab w:val="left" w:pos="0"/>
        </w:tabs>
        <w:outlineLvl w:val="0"/>
        <w:rPr>
          <w:rFonts w:ascii="Arial" w:hAnsi="Arial" w:cs="Arial"/>
          <w:b/>
          <w:szCs w:val="22"/>
        </w:rPr>
      </w:pPr>
    </w:p>
    <w:p w:rsidR="00C46D77" w:rsidRPr="00217BFF" w:rsidRDefault="00C46D77" w:rsidP="007048B7">
      <w:pPr>
        <w:tabs>
          <w:tab w:val="clear" w:pos="3402"/>
          <w:tab w:val="clear" w:pos="6946"/>
          <w:tab w:val="left" w:pos="0"/>
        </w:tabs>
        <w:outlineLvl w:val="0"/>
        <w:rPr>
          <w:rFonts w:ascii="Arial" w:hAnsi="Arial" w:cs="Arial"/>
          <w:b/>
          <w:szCs w:val="22"/>
        </w:rPr>
      </w:pPr>
    </w:p>
    <w:p w:rsidR="00252F58" w:rsidRPr="00217BFF" w:rsidRDefault="00252F58" w:rsidP="00252F58">
      <w:pPr>
        <w:tabs>
          <w:tab w:val="left" w:pos="0"/>
        </w:tabs>
        <w:rPr>
          <w:rFonts w:ascii="Arial" w:hAnsi="Arial" w:cs="Arial"/>
          <w:szCs w:val="22"/>
        </w:rPr>
      </w:pPr>
      <w:r w:rsidRPr="00217BFF">
        <w:rPr>
          <w:rFonts w:ascii="Arial" w:hAnsi="Arial" w:cs="Arial"/>
          <w:b/>
          <w:szCs w:val="22"/>
        </w:rPr>
        <w:t>Name</w:t>
      </w:r>
      <w:r w:rsidRPr="00217BFF">
        <w:rPr>
          <w:rFonts w:ascii="Arial" w:hAnsi="Arial" w:cs="Arial"/>
          <w:szCs w:val="22"/>
        </w:rPr>
        <w:t>:</w:t>
      </w:r>
    </w:p>
    <w:p w:rsidR="00252F58" w:rsidRPr="00217BFF" w:rsidRDefault="00252F58" w:rsidP="00252F58">
      <w:pPr>
        <w:tabs>
          <w:tab w:val="left" w:pos="0"/>
        </w:tabs>
        <w:rPr>
          <w:rFonts w:ascii="Arial" w:hAnsi="Arial" w:cs="Arial"/>
          <w:szCs w:val="22"/>
        </w:rPr>
      </w:pPr>
    </w:p>
    <w:p w:rsidR="00252F58" w:rsidRPr="00217BFF" w:rsidRDefault="00252F58" w:rsidP="00252F58">
      <w:pPr>
        <w:tabs>
          <w:tab w:val="left" w:pos="0"/>
        </w:tabs>
        <w:rPr>
          <w:rFonts w:ascii="Arial" w:hAnsi="Arial" w:cs="Arial"/>
          <w:szCs w:val="22"/>
        </w:rPr>
      </w:pPr>
    </w:p>
    <w:p w:rsidR="00252F58" w:rsidRPr="00217BFF" w:rsidRDefault="00252F58" w:rsidP="00252F58">
      <w:pPr>
        <w:tabs>
          <w:tab w:val="clear" w:pos="3402"/>
          <w:tab w:val="clear" w:pos="6946"/>
          <w:tab w:val="left" w:pos="0"/>
        </w:tabs>
        <w:rPr>
          <w:rFonts w:ascii="Arial" w:hAnsi="Arial" w:cs="Arial"/>
          <w:szCs w:val="22"/>
        </w:rPr>
      </w:pPr>
      <w:r w:rsidRPr="00217BFF">
        <w:rPr>
          <w:rFonts w:ascii="Arial" w:hAnsi="Arial" w:cs="Arial"/>
          <w:szCs w:val="22"/>
        </w:rPr>
        <w:t>Arbeitszeit:</w:t>
      </w:r>
      <w:r w:rsidRPr="00217BFF">
        <w:rPr>
          <w:rFonts w:ascii="Arial" w:hAnsi="Arial" w:cs="Arial"/>
          <w:szCs w:val="22"/>
        </w:rPr>
        <w:tab/>
      </w:r>
      <w:r w:rsidRPr="00217BFF">
        <w:rPr>
          <w:rFonts w:ascii="Arial" w:hAnsi="Arial" w:cs="Arial"/>
          <w:szCs w:val="22"/>
        </w:rPr>
        <w:tab/>
      </w:r>
      <w:r w:rsidRPr="00217BFF">
        <w:rPr>
          <w:rFonts w:ascii="Arial" w:hAnsi="Arial" w:cs="Arial"/>
          <w:szCs w:val="22"/>
        </w:rPr>
        <w:tab/>
        <w:t>120 Minuten</w:t>
      </w:r>
    </w:p>
    <w:p w:rsidR="00252F58" w:rsidRPr="00217BFF" w:rsidRDefault="00252F58" w:rsidP="00252F58">
      <w:pPr>
        <w:rPr>
          <w:rFonts w:ascii="Arial" w:hAnsi="Arial" w:cs="Arial"/>
          <w:szCs w:val="22"/>
        </w:rPr>
      </w:pPr>
    </w:p>
    <w:p w:rsidR="00252F58" w:rsidRPr="00217BFF" w:rsidRDefault="00252F58" w:rsidP="00252F58">
      <w:pPr>
        <w:tabs>
          <w:tab w:val="left" w:pos="0"/>
        </w:tabs>
        <w:rPr>
          <w:rFonts w:ascii="Arial" w:hAnsi="Arial" w:cs="Arial"/>
          <w:szCs w:val="22"/>
        </w:rPr>
      </w:pPr>
      <w:r w:rsidRPr="00217BFF">
        <w:rPr>
          <w:rFonts w:ascii="Arial" w:hAnsi="Arial" w:cs="Arial"/>
          <w:szCs w:val="22"/>
        </w:rPr>
        <w:t>Hilfsmittel:</w:t>
      </w:r>
    </w:p>
    <w:p w:rsidR="00252F58" w:rsidRPr="00217BFF" w:rsidRDefault="00252F58" w:rsidP="00252F58">
      <w:pPr>
        <w:numPr>
          <w:ilvl w:val="0"/>
          <w:numId w:val="20"/>
        </w:numPr>
        <w:tabs>
          <w:tab w:val="num" w:pos="2892"/>
        </w:tabs>
        <w:ind w:left="2821" w:hanging="723"/>
        <w:rPr>
          <w:rFonts w:ascii="Arial" w:hAnsi="Arial" w:cs="Arial"/>
          <w:szCs w:val="22"/>
        </w:rPr>
      </w:pPr>
      <w:r w:rsidRPr="00217BFF">
        <w:rPr>
          <w:rFonts w:ascii="Arial" w:hAnsi="Arial" w:cs="Arial"/>
          <w:szCs w:val="22"/>
        </w:rPr>
        <w:t>Duden – Rechtschreibung</w:t>
      </w:r>
    </w:p>
    <w:p w:rsidR="00AF7626" w:rsidRPr="00217BFF" w:rsidRDefault="00AF7626" w:rsidP="00AF7626">
      <w:pPr>
        <w:numPr>
          <w:ilvl w:val="0"/>
          <w:numId w:val="20"/>
        </w:numPr>
        <w:tabs>
          <w:tab w:val="num" w:pos="2892"/>
        </w:tabs>
        <w:ind w:left="2821" w:hanging="723"/>
        <w:rPr>
          <w:rFonts w:ascii="Arial" w:hAnsi="Arial" w:cs="Arial"/>
          <w:szCs w:val="22"/>
        </w:rPr>
      </w:pPr>
      <w:r w:rsidRPr="00217BFF">
        <w:rPr>
          <w:rFonts w:ascii="Arial" w:hAnsi="Arial" w:cs="Arial"/>
          <w:szCs w:val="22"/>
        </w:rPr>
        <w:t>nicht programmierbarer Taschenrechner</w:t>
      </w:r>
    </w:p>
    <w:p w:rsidR="00AF7626" w:rsidRPr="00217BFF" w:rsidRDefault="00AF7626" w:rsidP="00AF7626">
      <w:pPr>
        <w:numPr>
          <w:ilvl w:val="0"/>
          <w:numId w:val="20"/>
        </w:numPr>
        <w:tabs>
          <w:tab w:val="num" w:pos="2892"/>
        </w:tabs>
        <w:ind w:left="2821" w:hanging="723"/>
        <w:rPr>
          <w:rFonts w:ascii="Arial" w:hAnsi="Arial" w:cs="Arial"/>
          <w:b/>
          <w:color w:val="FF0000"/>
          <w:szCs w:val="22"/>
        </w:rPr>
      </w:pPr>
      <w:r w:rsidRPr="00217BFF">
        <w:rPr>
          <w:rFonts w:ascii="Arial" w:hAnsi="Arial" w:cs="Arial"/>
          <w:b/>
          <w:color w:val="FF0000"/>
          <w:szCs w:val="22"/>
        </w:rPr>
        <w:t>evtl. Gesetzessammlung (muss noch geklärt werden)</w:t>
      </w:r>
    </w:p>
    <w:p w:rsidR="00252F58" w:rsidRPr="00217BFF" w:rsidRDefault="00252F58" w:rsidP="00252F58">
      <w:pPr>
        <w:tabs>
          <w:tab w:val="left" w:pos="708"/>
        </w:tabs>
        <w:rPr>
          <w:rFonts w:ascii="Arial" w:hAnsi="Arial" w:cs="Arial"/>
          <w:szCs w:val="22"/>
        </w:rPr>
      </w:pPr>
    </w:p>
    <w:p w:rsidR="00252F58" w:rsidRPr="00217BFF" w:rsidRDefault="00252F58" w:rsidP="00252F58">
      <w:pPr>
        <w:tabs>
          <w:tab w:val="left" w:pos="0"/>
        </w:tabs>
        <w:rPr>
          <w:rFonts w:ascii="Arial" w:hAnsi="Arial" w:cs="Arial"/>
          <w:szCs w:val="22"/>
        </w:rPr>
      </w:pPr>
    </w:p>
    <w:p w:rsidR="00252F58" w:rsidRPr="00217BFF" w:rsidRDefault="00252F58" w:rsidP="00252F58">
      <w:pPr>
        <w:tabs>
          <w:tab w:val="left" w:pos="0"/>
        </w:tabs>
        <w:ind w:left="2127" w:hanging="2127"/>
        <w:rPr>
          <w:rFonts w:ascii="Arial" w:hAnsi="Arial" w:cs="Arial"/>
          <w:szCs w:val="22"/>
        </w:rPr>
      </w:pPr>
      <w:r w:rsidRPr="00217BFF">
        <w:rPr>
          <w:rFonts w:ascii="Arial" w:hAnsi="Arial" w:cs="Arial"/>
          <w:szCs w:val="22"/>
        </w:rPr>
        <w:t>Hinweise:</w:t>
      </w:r>
    </w:p>
    <w:p w:rsidR="00252F58" w:rsidRPr="00217BFF" w:rsidRDefault="00252F58" w:rsidP="00252F58">
      <w:pPr>
        <w:numPr>
          <w:ilvl w:val="0"/>
          <w:numId w:val="20"/>
        </w:numPr>
        <w:tabs>
          <w:tab w:val="num" w:pos="2892"/>
        </w:tabs>
        <w:ind w:left="2821" w:hanging="723"/>
        <w:rPr>
          <w:rFonts w:ascii="Arial" w:hAnsi="Arial" w:cs="Arial"/>
          <w:b/>
          <w:szCs w:val="22"/>
        </w:rPr>
      </w:pPr>
      <w:r w:rsidRPr="00217BFF">
        <w:rPr>
          <w:rFonts w:ascii="Arial" w:hAnsi="Arial" w:cs="Arial"/>
          <w:b/>
          <w:szCs w:val="22"/>
        </w:rPr>
        <w:t xml:space="preserve">Die Lösung der Aufgaben findet </w:t>
      </w:r>
      <w:r w:rsidRPr="00217BFF">
        <w:rPr>
          <w:rFonts w:ascii="Arial" w:hAnsi="Arial" w:cs="Arial"/>
          <w:b/>
          <w:szCs w:val="22"/>
          <w:u w:val="single"/>
        </w:rPr>
        <w:t>nicht</w:t>
      </w:r>
      <w:r w:rsidRPr="00217BFF">
        <w:rPr>
          <w:rFonts w:ascii="Arial" w:hAnsi="Arial" w:cs="Arial"/>
          <w:b/>
          <w:szCs w:val="22"/>
        </w:rPr>
        <w:t xml:space="preserve"> innerhalb</w:t>
      </w:r>
    </w:p>
    <w:p w:rsidR="00252F58" w:rsidRPr="00217BFF" w:rsidRDefault="00252F58" w:rsidP="00252F58">
      <w:pPr>
        <w:tabs>
          <w:tab w:val="left" w:pos="708"/>
        </w:tabs>
        <w:ind w:left="2792" w:firstLine="29"/>
        <w:rPr>
          <w:rFonts w:ascii="Arial" w:hAnsi="Arial" w:cs="Arial"/>
          <w:b/>
          <w:szCs w:val="22"/>
        </w:rPr>
      </w:pPr>
      <w:r w:rsidRPr="00217BFF">
        <w:rPr>
          <w:rFonts w:ascii="Arial" w:hAnsi="Arial" w:cs="Arial"/>
          <w:b/>
          <w:szCs w:val="22"/>
        </w:rPr>
        <w:t>des Aufgabenblattes statt.</w:t>
      </w:r>
    </w:p>
    <w:p w:rsidR="00D44A39" w:rsidRPr="00217BFF" w:rsidRDefault="00D44A39" w:rsidP="00D44A39">
      <w:pPr>
        <w:tabs>
          <w:tab w:val="left" w:pos="0"/>
        </w:tabs>
        <w:rPr>
          <w:rFonts w:ascii="Arial" w:hAnsi="Arial" w:cs="Arial"/>
          <w:szCs w:val="22"/>
        </w:rPr>
      </w:pPr>
    </w:p>
    <w:p w:rsidR="00252F58" w:rsidRPr="00217BFF" w:rsidRDefault="00252F58" w:rsidP="00252F58">
      <w:pPr>
        <w:tabs>
          <w:tab w:val="left" w:pos="708"/>
        </w:tabs>
        <w:ind w:left="2821"/>
        <w:rPr>
          <w:rFonts w:ascii="Arial" w:hAnsi="Arial" w:cs="Arial"/>
          <w:szCs w:val="22"/>
        </w:rPr>
      </w:pPr>
      <w:r w:rsidRPr="00217BFF">
        <w:rPr>
          <w:rFonts w:ascii="Arial" w:hAnsi="Arial" w:cs="Arial"/>
          <w:szCs w:val="22"/>
        </w:rPr>
        <w:t xml:space="preserve">Eine </w:t>
      </w:r>
      <w:r w:rsidRPr="00217BFF">
        <w:rPr>
          <w:rFonts w:ascii="Arial" w:hAnsi="Arial" w:cs="Arial"/>
          <w:b/>
          <w:szCs w:val="22"/>
        </w:rPr>
        <w:t>Ausnahme</w:t>
      </w:r>
      <w:r w:rsidRPr="00217BFF">
        <w:rPr>
          <w:rFonts w:ascii="Arial" w:hAnsi="Arial" w:cs="Arial"/>
          <w:szCs w:val="22"/>
        </w:rPr>
        <w:t xml:space="preserve"> stellen Aufgaben dar, in denen</w:t>
      </w:r>
    </w:p>
    <w:p w:rsidR="00252F58" w:rsidRPr="00217BFF" w:rsidRDefault="00252F58" w:rsidP="00252F58">
      <w:pPr>
        <w:tabs>
          <w:tab w:val="left" w:pos="708"/>
        </w:tabs>
        <w:ind w:left="2821"/>
        <w:rPr>
          <w:rFonts w:ascii="Arial" w:hAnsi="Arial" w:cs="Arial"/>
          <w:szCs w:val="22"/>
        </w:rPr>
      </w:pPr>
      <w:r w:rsidRPr="00217BFF">
        <w:rPr>
          <w:rFonts w:ascii="Arial" w:hAnsi="Arial" w:cs="Arial"/>
          <w:szCs w:val="22"/>
        </w:rPr>
        <w:t>dies ausdrücklich verlangt wird. In diesem Fall ist das Aufgabenblatt unbedingt mit dem Namen zu versehen.</w:t>
      </w:r>
    </w:p>
    <w:p w:rsidR="00BC02F6" w:rsidRPr="00217BFF" w:rsidRDefault="00BC02F6" w:rsidP="00252F58">
      <w:pPr>
        <w:tabs>
          <w:tab w:val="clear" w:pos="3402"/>
          <w:tab w:val="clear" w:pos="6946"/>
          <w:tab w:val="left" w:pos="708"/>
        </w:tabs>
        <w:rPr>
          <w:rFonts w:ascii="Arial" w:hAnsi="Arial" w:cs="Arial"/>
          <w:szCs w:val="22"/>
        </w:rPr>
      </w:pPr>
    </w:p>
    <w:p w:rsidR="00D44A39" w:rsidRPr="00217BFF" w:rsidRDefault="00D44A39" w:rsidP="00252F58">
      <w:pPr>
        <w:tabs>
          <w:tab w:val="clear" w:pos="3402"/>
          <w:tab w:val="clear" w:pos="6946"/>
          <w:tab w:val="left" w:pos="708"/>
        </w:tabs>
        <w:rPr>
          <w:rFonts w:ascii="Arial" w:hAnsi="Arial" w:cs="Arial"/>
          <w:szCs w:val="22"/>
        </w:rPr>
      </w:pPr>
    </w:p>
    <w:p w:rsidR="00252F58" w:rsidRPr="00217BFF" w:rsidRDefault="00252F58" w:rsidP="00252F58">
      <w:pPr>
        <w:tabs>
          <w:tab w:val="clear" w:pos="3402"/>
          <w:tab w:val="clear" w:pos="6946"/>
          <w:tab w:val="left" w:pos="708"/>
        </w:tabs>
        <w:rPr>
          <w:rFonts w:ascii="Arial" w:hAnsi="Arial" w:cs="Arial"/>
          <w:szCs w:val="22"/>
        </w:rPr>
      </w:pPr>
      <w:r w:rsidRPr="00217BFF">
        <w:rPr>
          <w:rFonts w:ascii="Arial" w:hAnsi="Arial" w:cs="Arial"/>
          <w:szCs w:val="22"/>
        </w:rPr>
        <w:t>Vor der Abgabe prüfen:</w:t>
      </w:r>
    </w:p>
    <w:p w:rsidR="00D44A39" w:rsidRPr="00217BFF" w:rsidRDefault="00D44A39" w:rsidP="00252F58">
      <w:pPr>
        <w:tabs>
          <w:tab w:val="clear" w:pos="3402"/>
          <w:tab w:val="clear" w:pos="6946"/>
          <w:tab w:val="left" w:pos="708"/>
        </w:tabs>
        <w:rPr>
          <w:rFonts w:ascii="Arial" w:hAnsi="Arial" w:cs="Arial"/>
          <w:szCs w:val="22"/>
        </w:rPr>
      </w:pPr>
    </w:p>
    <w:p w:rsidR="00252F58" w:rsidRPr="00217BFF" w:rsidRDefault="00252F58" w:rsidP="00252F58">
      <w:pPr>
        <w:numPr>
          <w:ilvl w:val="0"/>
          <w:numId w:val="20"/>
        </w:numPr>
        <w:tabs>
          <w:tab w:val="num" w:pos="2892"/>
        </w:tabs>
        <w:ind w:left="2821" w:hanging="723"/>
        <w:rPr>
          <w:rFonts w:ascii="Arial" w:hAnsi="Arial" w:cs="Arial"/>
          <w:szCs w:val="22"/>
        </w:rPr>
      </w:pPr>
      <w:r w:rsidRPr="00217BFF">
        <w:rPr>
          <w:rFonts w:ascii="Arial" w:hAnsi="Arial" w:cs="Arial"/>
          <w:szCs w:val="22"/>
        </w:rPr>
        <w:t>vollständige Beschriftung (Name, Aufgaben, Seitenzahlen)</w:t>
      </w:r>
    </w:p>
    <w:p w:rsidR="00252F58" w:rsidRPr="00217BFF" w:rsidRDefault="00252F58" w:rsidP="00252F58">
      <w:pPr>
        <w:numPr>
          <w:ilvl w:val="0"/>
          <w:numId w:val="20"/>
        </w:numPr>
        <w:tabs>
          <w:tab w:val="num" w:pos="2892"/>
        </w:tabs>
        <w:ind w:left="2821" w:hanging="723"/>
        <w:rPr>
          <w:rFonts w:ascii="Arial" w:hAnsi="Arial" w:cs="Arial"/>
          <w:szCs w:val="22"/>
        </w:rPr>
      </w:pPr>
      <w:r w:rsidRPr="00217BFF">
        <w:rPr>
          <w:rFonts w:ascii="Arial" w:hAnsi="Arial" w:cs="Arial"/>
          <w:szCs w:val="22"/>
        </w:rPr>
        <w:t>unmissverständliche nachvollziehbare Korrekturen</w:t>
      </w:r>
    </w:p>
    <w:p w:rsidR="00252F58" w:rsidRPr="00217BFF" w:rsidRDefault="00252F58" w:rsidP="00252F58">
      <w:pPr>
        <w:tabs>
          <w:tab w:val="left" w:pos="708"/>
        </w:tabs>
        <w:ind w:left="2792" w:firstLine="29"/>
        <w:rPr>
          <w:rFonts w:ascii="Arial" w:hAnsi="Arial" w:cs="Arial"/>
          <w:szCs w:val="22"/>
        </w:rPr>
      </w:pPr>
      <w:r w:rsidRPr="00217BFF">
        <w:rPr>
          <w:rFonts w:ascii="Arial" w:hAnsi="Arial" w:cs="Arial"/>
          <w:szCs w:val="22"/>
        </w:rPr>
        <w:t xml:space="preserve">und Ergänzungen </w:t>
      </w:r>
    </w:p>
    <w:p w:rsidR="00252F58" w:rsidRPr="00217BFF" w:rsidRDefault="00252F58" w:rsidP="00252F58">
      <w:pPr>
        <w:numPr>
          <w:ilvl w:val="0"/>
          <w:numId w:val="20"/>
        </w:numPr>
        <w:tabs>
          <w:tab w:val="num" w:pos="2892"/>
        </w:tabs>
        <w:ind w:left="2821" w:hanging="723"/>
        <w:rPr>
          <w:rFonts w:ascii="Arial" w:hAnsi="Arial" w:cs="Arial"/>
          <w:szCs w:val="22"/>
        </w:rPr>
      </w:pPr>
      <w:r w:rsidRPr="00217BFF">
        <w:rPr>
          <w:rFonts w:ascii="Arial" w:hAnsi="Arial" w:cs="Arial"/>
          <w:szCs w:val="22"/>
        </w:rPr>
        <w:t>Sprachrichtigkeit</w:t>
      </w:r>
    </w:p>
    <w:p w:rsidR="0074236F" w:rsidRPr="00217BFF" w:rsidRDefault="0074236F">
      <w:pPr>
        <w:tabs>
          <w:tab w:val="clear" w:pos="3402"/>
          <w:tab w:val="clear" w:pos="6946"/>
        </w:tabs>
        <w:rPr>
          <w:rFonts w:ascii="Arial" w:hAnsi="Arial" w:cs="Arial"/>
          <w:b/>
          <w:szCs w:val="22"/>
        </w:rPr>
      </w:pPr>
    </w:p>
    <w:p w:rsidR="0074236F" w:rsidRPr="00217BFF" w:rsidRDefault="0074236F">
      <w:pPr>
        <w:tabs>
          <w:tab w:val="clear" w:pos="3402"/>
          <w:tab w:val="clear" w:pos="6946"/>
        </w:tabs>
        <w:rPr>
          <w:rFonts w:ascii="Arial" w:hAnsi="Arial" w:cs="Arial"/>
          <w:b/>
          <w:szCs w:val="22"/>
        </w:rPr>
      </w:pPr>
    </w:p>
    <w:p w:rsidR="00D72FEF" w:rsidRPr="00217BFF" w:rsidRDefault="00D72FEF" w:rsidP="00D72FEF">
      <w:pPr>
        <w:tabs>
          <w:tab w:val="clear" w:pos="3402"/>
          <w:tab w:val="clear" w:pos="6946"/>
          <w:tab w:val="left" w:pos="2127"/>
        </w:tabs>
        <w:rPr>
          <w:rFonts w:ascii="Arial" w:hAnsi="Arial" w:cs="Arial"/>
          <w:szCs w:val="22"/>
        </w:rPr>
      </w:pPr>
      <w:r w:rsidRPr="00217BFF">
        <w:rPr>
          <w:rFonts w:ascii="Arial" w:hAnsi="Arial" w:cs="Arial"/>
          <w:szCs w:val="22"/>
        </w:rPr>
        <w:t>Hinweis:</w:t>
      </w:r>
      <w:r w:rsidRPr="00217BFF">
        <w:rPr>
          <w:rFonts w:ascii="Arial" w:hAnsi="Arial" w:cs="Arial"/>
          <w:szCs w:val="22"/>
        </w:rPr>
        <w:tab/>
        <w:t>Die Angabe der jeweiligen Paragrafen ist nicht zwingend</w:t>
      </w:r>
    </w:p>
    <w:p w:rsidR="00D72FEF" w:rsidRPr="00217BFF" w:rsidRDefault="00D72FEF" w:rsidP="0074236F">
      <w:pPr>
        <w:tabs>
          <w:tab w:val="clear" w:pos="3402"/>
          <w:tab w:val="clear" w:pos="6946"/>
          <w:tab w:val="left" w:pos="2127"/>
        </w:tabs>
        <w:rPr>
          <w:rFonts w:ascii="Arial" w:hAnsi="Arial" w:cs="Arial"/>
          <w:szCs w:val="22"/>
        </w:rPr>
      </w:pPr>
    </w:p>
    <w:p w:rsidR="00BE27F8" w:rsidRPr="00217BFF" w:rsidRDefault="00BE27F8" w:rsidP="00BE27F8">
      <w:pPr>
        <w:ind w:left="284" w:hanging="284"/>
        <w:jc w:val="both"/>
        <w:rPr>
          <w:rFonts w:ascii="Arial" w:hAnsi="Arial" w:cs="Arial"/>
          <w:szCs w:val="22"/>
          <w:u w:val="single"/>
        </w:rPr>
      </w:pPr>
      <w:r w:rsidRPr="00217BFF">
        <w:rPr>
          <w:rFonts w:ascii="Arial" w:hAnsi="Arial" w:cs="Arial"/>
          <w:szCs w:val="22"/>
          <w:u w:val="single"/>
        </w:rPr>
        <w:t>Auszug Kontenplan IKR:</w:t>
      </w:r>
    </w:p>
    <w:p w:rsidR="00BE27F8" w:rsidRPr="00217BFF" w:rsidRDefault="00BE27F8" w:rsidP="00BE27F8">
      <w:pPr>
        <w:sectPr w:rsidR="00BE27F8" w:rsidRPr="00217BFF" w:rsidSect="005D19DB">
          <w:footerReference w:type="default" r:id="rId8"/>
          <w:headerReference w:type="first" r:id="rId9"/>
          <w:footerReference w:type="first" r:id="rId10"/>
          <w:type w:val="continuous"/>
          <w:pgSz w:w="11906" w:h="16838" w:code="9"/>
          <w:pgMar w:top="1276" w:right="1418" w:bottom="1134" w:left="1418" w:header="851" w:footer="851" w:gutter="0"/>
          <w:cols w:space="720"/>
          <w:titlePg/>
          <w:docGrid w:linePitch="299"/>
        </w:sectPr>
      </w:pPr>
    </w:p>
    <w:p w:rsidR="00BE27F8" w:rsidRPr="00217BFF" w:rsidRDefault="00BE27F8" w:rsidP="00BE27F8">
      <w:r w:rsidRPr="00217BFF">
        <w:t>0840 Fuhrpark</w:t>
      </w:r>
    </w:p>
    <w:p w:rsidR="00BE27F8" w:rsidRPr="00217BFF" w:rsidRDefault="00BE27F8" w:rsidP="00BE27F8">
      <w:r w:rsidRPr="00217BFF">
        <w:t xml:space="preserve">2690 </w:t>
      </w:r>
      <w:proofErr w:type="gramStart"/>
      <w:r w:rsidRPr="00217BFF">
        <w:t>Sonstige</w:t>
      </w:r>
      <w:proofErr w:type="gramEnd"/>
      <w:r w:rsidRPr="00217BFF">
        <w:t xml:space="preserve"> Forderungen</w:t>
      </w:r>
    </w:p>
    <w:p w:rsidR="00BE27F8" w:rsidRPr="00217BFF" w:rsidRDefault="0052698A" w:rsidP="00BE27F8">
      <w:r w:rsidRPr="00217BFF">
        <w:t>280</w:t>
      </w:r>
      <w:r w:rsidR="00BE27F8" w:rsidRPr="00217BFF">
        <w:t>0 Ba</w:t>
      </w:r>
      <w:r w:rsidRPr="00217BFF">
        <w:t>nk</w:t>
      </w:r>
    </w:p>
    <w:p w:rsidR="00BE27F8" w:rsidRPr="00217BFF" w:rsidRDefault="00BE27F8" w:rsidP="00BE27F8">
      <w:r w:rsidRPr="00217BFF">
        <w:t xml:space="preserve">2900 </w:t>
      </w:r>
      <w:proofErr w:type="spellStart"/>
      <w:r w:rsidRPr="00217BFF">
        <w:t>aRAP</w:t>
      </w:r>
      <w:proofErr w:type="spellEnd"/>
    </w:p>
    <w:p w:rsidR="00BE27F8" w:rsidRPr="00217BFF" w:rsidRDefault="00BE27F8" w:rsidP="00BE27F8">
      <w:r w:rsidRPr="00217BFF">
        <w:t xml:space="preserve">4890 </w:t>
      </w:r>
      <w:proofErr w:type="gramStart"/>
      <w:r w:rsidRPr="00217BFF">
        <w:t>Sonstige</w:t>
      </w:r>
      <w:proofErr w:type="gramEnd"/>
      <w:r w:rsidRPr="00217BFF">
        <w:t xml:space="preserve"> Verbindlichkeiten</w:t>
      </w:r>
    </w:p>
    <w:p w:rsidR="00BE27F8" w:rsidRPr="00217BFF" w:rsidRDefault="00BE27F8" w:rsidP="00BE27F8">
      <w:r w:rsidRPr="00217BFF">
        <w:t xml:space="preserve">4900 </w:t>
      </w:r>
      <w:proofErr w:type="spellStart"/>
      <w:r w:rsidRPr="00217BFF">
        <w:t>pRAP</w:t>
      </w:r>
      <w:proofErr w:type="spellEnd"/>
    </w:p>
    <w:p w:rsidR="00BE27F8" w:rsidRPr="00217BFF" w:rsidRDefault="00BE27F8" w:rsidP="00BE27F8">
      <w:r w:rsidRPr="00217BFF">
        <w:t>5400 Mieterträge</w:t>
      </w:r>
    </w:p>
    <w:p w:rsidR="00BE27F8" w:rsidRPr="00217BFF" w:rsidRDefault="00BE27F8" w:rsidP="00BE27F8">
      <w:r w:rsidRPr="00217BFF">
        <w:t>6700 Mietaufwand</w:t>
      </w:r>
    </w:p>
    <w:p w:rsidR="00BE27F8" w:rsidRPr="00217BFF" w:rsidRDefault="00BE27F8" w:rsidP="0074236F">
      <w:pPr>
        <w:tabs>
          <w:tab w:val="clear" w:pos="3402"/>
          <w:tab w:val="clear" w:pos="6946"/>
          <w:tab w:val="left" w:pos="2127"/>
        </w:tabs>
        <w:rPr>
          <w:rFonts w:ascii="Arial" w:hAnsi="Arial" w:cs="Arial"/>
          <w:szCs w:val="22"/>
        </w:rPr>
        <w:sectPr w:rsidR="00BE27F8" w:rsidRPr="00217BFF" w:rsidSect="00BE27F8">
          <w:type w:val="continuous"/>
          <w:pgSz w:w="11906" w:h="16838" w:code="9"/>
          <w:pgMar w:top="1276" w:right="1418" w:bottom="1134" w:left="1418" w:header="851" w:footer="851" w:gutter="0"/>
          <w:cols w:num="2" w:space="720"/>
          <w:titlePg/>
          <w:docGrid w:linePitch="299"/>
        </w:sectPr>
      </w:pPr>
    </w:p>
    <w:p w:rsidR="00252F58" w:rsidRPr="00217BFF" w:rsidRDefault="00252F58">
      <w:pPr>
        <w:tabs>
          <w:tab w:val="clear" w:pos="3402"/>
          <w:tab w:val="clear" w:pos="6946"/>
        </w:tabs>
        <w:rPr>
          <w:rFonts w:ascii="Arial" w:hAnsi="Arial" w:cs="Arial"/>
          <w:b/>
          <w:szCs w:val="22"/>
        </w:rPr>
      </w:pPr>
      <w:r w:rsidRPr="00217BFF">
        <w:rPr>
          <w:rFonts w:ascii="Arial" w:hAnsi="Arial" w:cs="Arial"/>
          <w:b/>
          <w:szCs w:val="22"/>
        </w:rPr>
        <w:br w:type="page"/>
      </w:r>
    </w:p>
    <w:p w:rsidR="00624FD5" w:rsidRPr="00217BFF" w:rsidRDefault="00624FD5" w:rsidP="00624FD5">
      <w:pPr>
        <w:keepNext/>
        <w:keepLines/>
        <w:spacing w:before="120" w:after="100" w:afterAutospacing="1" w:line="264" w:lineRule="auto"/>
        <w:rPr>
          <w:rFonts w:ascii="Arial" w:hAnsi="Arial" w:cs="Arial"/>
          <w:b/>
          <w:szCs w:val="22"/>
        </w:rPr>
      </w:pPr>
      <w:r w:rsidRPr="00217BFF">
        <w:rPr>
          <w:rFonts w:ascii="Arial" w:hAnsi="Arial" w:cs="Arial"/>
          <w:b/>
          <w:szCs w:val="22"/>
        </w:rPr>
        <w:lastRenderedPageBreak/>
        <w:t xml:space="preserve">Teil </w:t>
      </w:r>
      <w:proofErr w:type="gramStart"/>
      <w:r w:rsidRPr="00217BFF">
        <w:rPr>
          <w:rFonts w:ascii="Arial" w:hAnsi="Arial" w:cs="Arial"/>
          <w:b/>
          <w:szCs w:val="22"/>
        </w:rPr>
        <w:t>2  BWL</w:t>
      </w:r>
      <w:proofErr w:type="gramEnd"/>
      <w:r w:rsidRPr="00217BFF">
        <w:rPr>
          <w:rFonts w:ascii="Arial" w:hAnsi="Arial" w:cs="Arial"/>
          <w:b/>
          <w:szCs w:val="22"/>
        </w:rPr>
        <w:t xml:space="preserve"> mit Unternehmensführung</w:t>
      </w:r>
    </w:p>
    <w:p w:rsidR="00C76F87" w:rsidRPr="00217BFF" w:rsidRDefault="00C76F87" w:rsidP="00C76F87">
      <w:pPr>
        <w:spacing w:before="120" w:line="264" w:lineRule="auto"/>
        <w:rPr>
          <w:rFonts w:ascii="Arial" w:hAnsi="Arial" w:cs="Arial"/>
          <w:color w:val="000000"/>
          <w:szCs w:val="22"/>
        </w:rPr>
      </w:pPr>
      <w:r w:rsidRPr="00217BFF">
        <w:rPr>
          <w:rFonts w:ascii="Arial" w:hAnsi="Arial" w:cs="Arial"/>
          <w:color w:val="000000"/>
          <w:szCs w:val="22"/>
        </w:rPr>
        <w:t xml:space="preserve">Die gelernte Altenpflegerin Birgit Bauer hat nach vierjähriger Berufszeit die Ausbildung zur Sozialwirtin absolviert. Sie möchte nun das leerstehende Hofgut ihres Opas in einen </w:t>
      </w:r>
      <w:proofErr w:type="spellStart"/>
      <w:r w:rsidRPr="00217BFF">
        <w:rPr>
          <w:rFonts w:ascii="Arial" w:hAnsi="Arial" w:cs="Arial"/>
          <w:color w:val="000000"/>
          <w:szCs w:val="22"/>
        </w:rPr>
        <w:t>MehrgenerationenKreativCampus</w:t>
      </w:r>
      <w:proofErr w:type="spellEnd"/>
      <w:r w:rsidRPr="00217BFF">
        <w:rPr>
          <w:rFonts w:ascii="Arial" w:hAnsi="Arial" w:cs="Arial"/>
          <w:color w:val="000000"/>
          <w:szCs w:val="22"/>
        </w:rPr>
        <w:t xml:space="preserve"> (MKC) umwandeln. </w:t>
      </w:r>
      <w:r w:rsidR="00DD232D" w:rsidRPr="00217BFF">
        <w:rPr>
          <w:rFonts w:ascii="Arial" w:hAnsi="Arial" w:cs="Arial"/>
          <w:color w:val="000000"/>
          <w:szCs w:val="22"/>
        </w:rPr>
        <w:t>Mit von der Partie sind neben ihrem Opa – ein gelernter Landwirt, ihre Freundin Doris – eine Erzieherin.</w:t>
      </w:r>
      <w:r w:rsidR="00FC2DBF" w:rsidRPr="00217BFF">
        <w:rPr>
          <w:rFonts w:ascii="Arial" w:hAnsi="Arial" w:cs="Arial"/>
          <w:color w:val="000000"/>
          <w:szCs w:val="22"/>
        </w:rPr>
        <w:t xml:space="preserve"> Die beiden Damen bringe nur wenig Kapital in das Unternehmen. Bedeutender ist die finanzielle Einlage des Opas, der neben erheblichen Bareinlagen, das Grundstück mit Betriebsgebäude kostenlos an das Unternehmen verpachtet.</w:t>
      </w:r>
    </w:p>
    <w:p w:rsidR="00C76F87" w:rsidRPr="00217BFF" w:rsidRDefault="00C76F87" w:rsidP="00C76F87">
      <w:pPr>
        <w:keepNext/>
        <w:keepLines/>
        <w:spacing w:before="120" w:after="100" w:afterAutospacing="1" w:line="264" w:lineRule="auto"/>
        <w:rPr>
          <w:rFonts w:ascii="Arial" w:hAnsi="Arial" w:cs="Arial"/>
          <w:b/>
          <w:szCs w:val="22"/>
        </w:rPr>
      </w:pPr>
    </w:p>
    <w:p w:rsidR="00C76F87" w:rsidRPr="00217BFF" w:rsidRDefault="00C76F87" w:rsidP="001A4A5A">
      <w:pPr>
        <w:tabs>
          <w:tab w:val="clear" w:pos="3402"/>
          <w:tab w:val="clear" w:pos="6946"/>
          <w:tab w:val="left" w:pos="8222"/>
        </w:tabs>
        <w:jc w:val="both"/>
        <w:rPr>
          <w:rFonts w:ascii="Arial" w:hAnsi="Arial" w:cs="Arial"/>
          <w:b/>
          <w:szCs w:val="22"/>
        </w:rPr>
      </w:pPr>
      <w:r w:rsidRPr="00217BFF">
        <w:rPr>
          <w:rFonts w:ascii="Arial" w:hAnsi="Arial" w:cs="Arial"/>
          <w:b/>
          <w:szCs w:val="22"/>
        </w:rPr>
        <w:t xml:space="preserve">Aufgabe </w:t>
      </w:r>
      <w:r w:rsidRPr="00217BFF">
        <w:rPr>
          <w:rFonts w:ascii="Arial" w:hAnsi="Arial" w:cs="Arial"/>
          <w:b/>
          <w:szCs w:val="22"/>
        </w:rPr>
        <w:fldChar w:fldCharType="begin"/>
      </w:r>
      <w:r w:rsidRPr="00217BFF">
        <w:rPr>
          <w:rFonts w:ascii="Arial" w:hAnsi="Arial" w:cs="Arial"/>
          <w:b/>
          <w:szCs w:val="22"/>
        </w:rPr>
        <w:instrText xml:space="preserve"> seq Nr </w:instrText>
      </w:r>
      <w:r w:rsidRPr="00217BFF">
        <w:rPr>
          <w:rFonts w:ascii="Arial" w:hAnsi="Arial" w:cs="Arial"/>
          <w:b/>
          <w:szCs w:val="22"/>
        </w:rPr>
        <w:fldChar w:fldCharType="separate"/>
      </w:r>
      <w:r w:rsidR="002730DE" w:rsidRPr="00217BFF">
        <w:rPr>
          <w:rFonts w:ascii="Arial" w:hAnsi="Arial" w:cs="Arial"/>
          <w:b/>
          <w:noProof/>
          <w:szCs w:val="22"/>
        </w:rPr>
        <w:t>1</w:t>
      </w:r>
      <w:r w:rsidRPr="00217BFF">
        <w:rPr>
          <w:rFonts w:ascii="Arial" w:hAnsi="Arial" w:cs="Arial"/>
          <w:b/>
          <w:szCs w:val="22"/>
        </w:rPr>
        <w:fldChar w:fldCharType="end"/>
      </w:r>
      <w:r w:rsidRPr="00217BFF">
        <w:rPr>
          <w:rFonts w:ascii="Arial" w:hAnsi="Arial" w:cs="Arial"/>
          <w:b/>
          <w:szCs w:val="22"/>
        </w:rPr>
        <w:fldChar w:fldCharType="begin"/>
      </w:r>
      <w:r w:rsidRPr="00217BFF">
        <w:rPr>
          <w:rFonts w:ascii="Arial" w:hAnsi="Arial" w:cs="Arial"/>
          <w:b/>
          <w:szCs w:val="22"/>
        </w:rPr>
        <w:instrText xml:space="preserve"> seq Nr1 \r 0 \h</w:instrText>
      </w:r>
      <w:r w:rsidRPr="00217BFF">
        <w:rPr>
          <w:rFonts w:ascii="Arial" w:hAnsi="Arial" w:cs="Arial"/>
          <w:b/>
          <w:szCs w:val="22"/>
        </w:rPr>
        <w:fldChar w:fldCharType="end"/>
      </w:r>
      <w:r w:rsidRPr="00217BFF">
        <w:rPr>
          <w:rFonts w:ascii="Arial" w:hAnsi="Arial" w:cs="Arial"/>
          <w:b/>
          <w:szCs w:val="22"/>
        </w:rPr>
        <w:fldChar w:fldCharType="begin"/>
      </w:r>
      <w:r w:rsidRPr="00217BFF">
        <w:rPr>
          <w:rFonts w:ascii="Arial" w:hAnsi="Arial" w:cs="Arial"/>
          <w:b/>
          <w:szCs w:val="22"/>
        </w:rPr>
        <w:instrText xml:space="preserve"> seq Nr2 \r 0 \h </w:instrText>
      </w:r>
      <w:r w:rsidRPr="00217BFF">
        <w:rPr>
          <w:rFonts w:ascii="Arial" w:hAnsi="Arial" w:cs="Arial"/>
          <w:b/>
          <w:szCs w:val="22"/>
        </w:rPr>
        <w:fldChar w:fldCharType="end"/>
      </w:r>
      <w:r w:rsidRPr="00217BFF">
        <w:rPr>
          <w:rFonts w:ascii="Arial" w:hAnsi="Arial" w:cs="Arial"/>
          <w:b/>
          <w:szCs w:val="22"/>
        </w:rPr>
        <w:fldChar w:fldCharType="begin"/>
      </w:r>
      <w:r w:rsidRPr="00217BFF">
        <w:rPr>
          <w:rFonts w:ascii="Arial" w:hAnsi="Arial" w:cs="Arial"/>
          <w:b/>
          <w:szCs w:val="22"/>
        </w:rPr>
        <w:instrText xml:space="preserve"> seq Nr3  \r 0 \h </w:instrText>
      </w:r>
      <w:r w:rsidRPr="00217BFF">
        <w:rPr>
          <w:rFonts w:ascii="Arial" w:hAnsi="Arial" w:cs="Arial"/>
          <w:b/>
          <w:szCs w:val="22"/>
        </w:rPr>
        <w:fldChar w:fldCharType="end"/>
      </w:r>
      <w:r w:rsidRPr="00217BFF">
        <w:rPr>
          <w:rFonts w:ascii="Arial" w:hAnsi="Arial" w:cs="Arial"/>
          <w:b/>
          <w:szCs w:val="22"/>
        </w:rPr>
        <w:t xml:space="preserve"> (Rechtsformen)</w:t>
      </w:r>
      <w:r w:rsidRPr="00217BFF">
        <w:rPr>
          <w:rFonts w:ascii="Arial" w:hAnsi="Arial" w:cs="Arial"/>
          <w:b/>
          <w:szCs w:val="22"/>
        </w:rPr>
        <w:tab/>
      </w:r>
      <w:r w:rsidR="001A4A5A" w:rsidRPr="00217BFF">
        <w:rPr>
          <w:rFonts w:ascii="Arial" w:hAnsi="Arial" w:cs="Arial"/>
          <w:b/>
          <w:szCs w:val="22"/>
        </w:rPr>
        <w:t>2</w:t>
      </w:r>
      <w:r w:rsidRPr="00217BFF">
        <w:rPr>
          <w:rFonts w:ascii="Arial" w:hAnsi="Arial" w:cs="Arial"/>
          <w:b/>
          <w:szCs w:val="22"/>
        </w:rPr>
        <w:t>1 VP</w:t>
      </w:r>
    </w:p>
    <w:p w:rsidR="001A4A5A" w:rsidRPr="00217BFF" w:rsidRDefault="001A4A5A" w:rsidP="001A4A5A">
      <w:pPr>
        <w:tabs>
          <w:tab w:val="clear" w:pos="3402"/>
          <w:tab w:val="clear" w:pos="6946"/>
          <w:tab w:val="left" w:pos="8222"/>
        </w:tabs>
        <w:jc w:val="both"/>
        <w:rPr>
          <w:rFonts w:ascii="Arial" w:hAnsi="Arial" w:cs="Arial"/>
          <w:b/>
          <w:szCs w:val="22"/>
        </w:rPr>
      </w:pPr>
    </w:p>
    <w:tbl>
      <w:tblPr>
        <w:tblStyle w:val="Tabellenraster"/>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706"/>
        <w:gridCol w:w="7943"/>
        <w:gridCol w:w="701"/>
      </w:tblGrid>
      <w:tr w:rsidR="003B4A12" w:rsidRPr="00217BFF" w:rsidTr="004D34B1">
        <w:tc>
          <w:tcPr>
            <w:tcW w:w="706" w:type="dxa"/>
          </w:tcPr>
          <w:p w:rsidR="003B4A12" w:rsidRPr="00217BFF" w:rsidRDefault="003B4A12" w:rsidP="00DE3070">
            <w:pPr>
              <w:tabs>
                <w:tab w:val="clear" w:pos="3402"/>
                <w:tab w:val="clear" w:pos="6946"/>
                <w:tab w:val="left" w:pos="708"/>
              </w:tabs>
              <w:spacing w:before="120" w:line="264" w:lineRule="auto"/>
              <w:rPr>
                <w:rFonts w:ascii="Arial" w:hAnsi="Arial" w:cs="Arial"/>
                <w:szCs w:val="22"/>
                <w:highlight w:val="lightGray"/>
              </w:rPr>
            </w:pPr>
            <w:r w:rsidRPr="00217BFF">
              <w:rPr>
                <w:rFonts w:ascii="Arial" w:hAnsi="Arial" w:cs="Arial"/>
                <w:szCs w:val="22"/>
                <w:highlight w:val="lightGray"/>
              </w:rPr>
              <w:fldChar w:fldCharType="begin"/>
            </w:r>
            <w:r w:rsidRPr="00217BFF">
              <w:rPr>
                <w:rFonts w:ascii="Arial" w:hAnsi="Arial" w:cs="Arial"/>
                <w:szCs w:val="22"/>
                <w:highlight w:val="lightGray"/>
              </w:rPr>
              <w:instrText xml:space="preserve"> seq Nr \c</w:instrText>
            </w:r>
            <w:r w:rsidRPr="00217BFF">
              <w:rPr>
                <w:rFonts w:ascii="Arial" w:hAnsi="Arial" w:cs="Arial"/>
                <w:szCs w:val="22"/>
                <w:highlight w:val="lightGray"/>
              </w:rPr>
              <w:fldChar w:fldCharType="separate"/>
            </w:r>
            <w:r w:rsidR="002730DE" w:rsidRPr="00217BFF">
              <w:rPr>
                <w:rFonts w:ascii="Arial" w:hAnsi="Arial" w:cs="Arial"/>
                <w:noProof/>
                <w:szCs w:val="22"/>
                <w:highlight w:val="lightGray"/>
              </w:rPr>
              <w:t>1</w:t>
            </w:r>
            <w:r w:rsidRPr="00217BFF">
              <w:rPr>
                <w:rFonts w:ascii="Arial" w:hAnsi="Arial" w:cs="Arial"/>
                <w:szCs w:val="22"/>
                <w:highlight w:val="lightGray"/>
              </w:rPr>
              <w:fldChar w:fldCharType="end"/>
            </w:r>
            <w:r w:rsidRPr="00217BFF">
              <w:rPr>
                <w:rFonts w:ascii="Arial" w:hAnsi="Arial" w:cs="Arial"/>
                <w:szCs w:val="22"/>
                <w:highlight w:val="lightGray"/>
              </w:rPr>
              <w:fldChar w:fldCharType="begin"/>
            </w:r>
            <w:r w:rsidRPr="00217BFF">
              <w:rPr>
                <w:rFonts w:ascii="Arial" w:hAnsi="Arial" w:cs="Arial"/>
                <w:szCs w:val="22"/>
                <w:highlight w:val="lightGray"/>
              </w:rPr>
              <w:instrText xml:space="preserve"> seq Nr2 \r 0 \h </w:instrText>
            </w:r>
            <w:r w:rsidRPr="00217BFF">
              <w:rPr>
                <w:rFonts w:ascii="Arial" w:hAnsi="Arial" w:cs="Arial"/>
                <w:szCs w:val="22"/>
                <w:highlight w:val="lightGray"/>
              </w:rPr>
              <w:fldChar w:fldCharType="end"/>
            </w:r>
          </w:p>
        </w:tc>
        <w:tc>
          <w:tcPr>
            <w:tcW w:w="7943" w:type="dxa"/>
          </w:tcPr>
          <w:p w:rsidR="00BD6F8D" w:rsidRPr="00217BFF" w:rsidRDefault="00BD6F8D" w:rsidP="001C657E">
            <w:pPr>
              <w:spacing w:before="120" w:line="264" w:lineRule="auto"/>
              <w:rPr>
                <w:rFonts w:ascii="Arial" w:hAnsi="Arial" w:cs="Arial"/>
                <w:color w:val="000000"/>
                <w:szCs w:val="22"/>
              </w:rPr>
            </w:pPr>
            <w:r w:rsidRPr="00217BFF">
              <w:rPr>
                <w:rFonts w:ascii="Arial" w:hAnsi="Arial" w:cs="Arial"/>
                <w:color w:val="000000"/>
                <w:szCs w:val="22"/>
              </w:rPr>
              <w:t xml:space="preserve">Die gelernte </w:t>
            </w:r>
            <w:r w:rsidR="00EE69EA" w:rsidRPr="00217BFF">
              <w:rPr>
                <w:rFonts w:ascii="Arial" w:hAnsi="Arial" w:cs="Arial"/>
                <w:color w:val="000000"/>
                <w:szCs w:val="22"/>
              </w:rPr>
              <w:t>Altenpflegerin</w:t>
            </w:r>
            <w:r w:rsidRPr="00217BFF">
              <w:rPr>
                <w:rFonts w:ascii="Arial" w:hAnsi="Arial" w:cs="Arial"/>
                <w:color w:val="000000"/>
                <w:szCs w:val="22"/>
              </w:rPr>
              <w:t xml:space="preserve"> </w:t>
            </w:r>
            <w:r w:rsidR="00EE69EA" w:rsidRPr="00217BFF">
              <w:rPr>
                <w:rFonts w:ascii="Arial" w:hAnsi="Arial" w:cs="Arial"/>
                <w:color w:val="000000"/>
                <w:szCs w:val="22"/>
              </w:rPr>
              <w:t xml:space="preserve">Birgit Bauer </w:t>
            </w:r>
            <w:r w:rsidRPr="00217BFF">
              <w:rPr>
                <w:rFonts w:ascii="Arial" w:hAnsi="Arial" w:cs="Arial"/>
                <w:color w:val="000000"/>
                <w:szCs w:val="22"/>
              </w:rPr>
              <w:t xml:space="preserve">hat nach </w:t>
            </w:r>
            <w:r w:rsidR="00C5544C" w:rsidRPr="00217BFF">
              <w:rPr>
                <w:rFonts w:ascii="Arial" w:hAnsi="Arial" w:cs="Arial"/>
                <w:color w:val="000000"/>
                <w:szCs w:val="22"/>
              </w:rPr>
              <w:t>vier</w:t>
            </w:r>
            <w:r w:rsidRPr="00217BFF">
              <w:rPr>
                <w:rFonts w:ascii="Arial" w:hAnsi="Arial" w:cs="Arial"/>
                <w:color w:val="000000"/>
                <w:szCs w:val="22"/>
              </w:rPr>
              <w:t>jähriger Berufszeit die Ausbildung zu</w:t>
            </w:r>
            <w:r w:rsidR="00EE69EA" w:rsidRPr="00217BFF">
              <w:rPr>
                <w:rFonts w:ascii="Arial" w:hAnsi="Arial" w:cs="Arial"/>
                <w:color w:val="000000"/>
                <w:szCs w:val="22"/>
              </w:rPr>
              <w:t>r</w:t>
            </w:r>
            <w:r w:rsidRPr="00217BFF">
              <w:rPr>
                <w:rFonts w:ascii="Arial" w:hAnsi="Arial" w:cs="Arial"/>
                <w:color w:val="000000"/>
                <w:szCs w:val="22"/>
              </w:rPr>
              <w:t xml:space="preserve"> Sozialwirt</w:t>
            </w:r>
            <w:r w:rsidR="00EE69EA" w:rsidRPr="00217BFF">
              <w:rPr>
                <w:rFonts w:ascii="Arial" w:hAnsi="Arial" w:cs="Arial"/>
                <w:color w:val="000000"/>
                <w:szCs w:val="22"/>
              </w:rPr>
              <w:t>in</w:t>
            </w:r>
            <w:r w:rsidRPr="00217BFF">
              <w:rPr>
                <w:rFonts w:ascii="Arial" w:hAnsi="Arial" w:cs="Arial"/>
                <w:color w:val="000000"/>
                <w:szCs w:val="22"/>
              </w:rPr>
              <w:t xml:space="preserve"> absolviert. </w:t>
            </w:r>
            <w:r w:rsidR="008E25FD" w:rsidRPr="00217BFF">
              <w:rPr>
                <w:rFonts w:ascii="Arial" w:hAnsi="Arial" w:cs="Arial"/>
                <w:color w:val="000000"/>
                <w:szCs w:val="22"/>
              </w:rPr>
              <w:t xml:space="preserve">Sie möchte nun das </w:t>
            </w:r>
            <w:r w:rsidR="00DF15E3" w:rsidRPr="00217BFF">
              <w:rPr>
                <w:rFonts w:ascii="Arial" w:hAnsi="Arial" w:cs="Arial"/>
                <w:color w:val="000000"/>
                <w:szCs w:val="22"/>
              </w:rPr>
              <w:t xml:space="preserve">leerstehende Hofgut ihres Opas in einen </w:t>
            </w:r>
            <w:proofErr w:type="spellStart"/>
            <w:r w:rsidR="00DF15E3" w:rsidRPr="00217BFF">
              <w:rPr>
                <w:rFonts w:ascii="Arial" w:hAnsi="Arial" w:cs="Arial"/>
                <w:color w:val="000000"/>
                <w:szCs w:val="22"/>
              </w:rPr>
              <w:t>MehrgenerationenKreativCampus</w:t>
            </w:r>
            <w:proofErr w:type="spellEnd"/>
            <w:r w:rsidR="00DF15E3" w:rsidRPr="00217BFF">
              <w:rPr>
                <w:rFonts w:ascii="Arial" w:hAnsi="Arial" w:cs="Arial"/>
                <w:color w:val="000000"/>
                <w:szCs w:val="22"/>
              </w:rPr>
              <w:t xml:space="preserve"> </w:t>
            </w:r>
            <w:r w:rsidR="002D2183" w:rsidRPr="00217BFF">
              <w:rPr>
                <w:rFonts w:ascii="Arial" w:hAnsi="Arial" w:cs="Arial"/>
                <w:color w:val="000000"/>
                <w:szCs w:val="22"/>
              </w:rPr>
              <w:t xml:space="preserve">(MKC) </w:t>
            </w:r>
            <w:r w:rsidR="00DF15E3" w:rsidRPr="00217BFF">
              <w:rPr>
                <w:rFonts w:ascii="Arial" w:hAnsi="Arial" w:cs="Arial"/>
                <w:color w:val="000000"/>
                <w:szCs w:val="22"/>
              </w:rPr>
              <w:t xml:space="preserve">umwandeln. Mit von der Partie sind </w:t>
            </w:r>
            <w:r w:rsidR="00C76F87" w:rsidRPr="00217BFF">
              <w:rPr>
                <w:rFonts w:ascii="Arial" w:hAnsi="Arial" w:cs="Arial"/>
                <w:color w:val="000000"/>
                <w:szCs w:val="22"/>
              </w:rPr>
              <w:t xml:space="preserve">neben </w:t>
            </w:r>
            <w:r w:rsidR="00DF15E3" w:rsidRPr="00217BFF">
              <w:rPr>
                <w:rFonts w:ascii="Arial" w:hAnsi="Arial" w:cs="Arial"/>
                <w:color w:val="000000"/>
                <w:szCs w:val="22"/>
              </w:rPr>
              <w:t>ihr</w:t>
            </w:r>
            <w:r w:rsidR="00C76F87" w:rsidRPr="00217BFF">
              <w:rPr>
                <w:rFonts w:ascii="Arial" w:hAnsi="Arial" w:cs="Arial"/>
                <w:color w:val="000000"/>
                <w:szCs w:val="22"/>
              </w:rPr>
              <w:t>em</w:t>
            </w:r>
            <w:r w:rsidR="00DF15E3" w:rsidRPr="00217BFF">
              <w:rPr>
                <w:rFonts w:ascii="Arial" w:hAnsi="Arial" w:cs="Arial"/>
                <w:color w:val="000000"/>
                <w:szCs w:val="22"/>
              </w:rPr>
              <w:t xml:space="preserve"> Opa </w:t>
            </w:r>
            <w:r w:rsidR="00C76F87" w:rsidRPr="00217BFF">
              <w:rPr>
                <w:rFonts w:ascii="Arial" w:hAnsi="Arial" w:cs="Arial"/>
                <w:color w:val="000000"/>
                <w:szCs w:val="22"/>
              </w:rPr>
              <w:t>–</w:t>
            </w:r>
            <w:r w:rsidR="00DF15E3" w:rsidRPr="00217BFF">
              <w:rPr>
                <w:rFonts w:ascii="Arial" w:hAnsi="Arial" w:cs="Arial"/>
                <w:color w:val="000000"/>
                <w:szCs w:val="22"/>
              </w:rPr>
              <w:t xml:space="preserve"> </w:t>
            </w:r>
            <w:r w:rsidR="00C76F87" w:rsidRPr="00217BFF">
              <w:rPr>
                <w:rFonts w:ascii="Arial" w:hAnsi="Arial" w:cs="Arial"/>
                <w:color w:val="000000"/>
                <w:szCs w:val="22"/>
              </w:rPr>
              <w:t xml:space="preserve">ein </w:t>
            </w:r>
            <w:r w:rsidR="00DF15E3" w:rsidRPr="00217BFF">
              <w:rPr>
                <w:rFonts w:ascii="Arial" w:hAnsi="Arial" w:cs="Arial"/>
                <w:color w:val="000000"/>
                <w:szCs w:val="22"/>
              </w:rPr>
              <w:t xml:space="preserve">gelernter Landwirt, ihre Freundin Doris – </w:t>
            </w:r>
            <w:r w:rsidR="00C76F87" w:rsidRPr="00217BFF">
              <w:rPr>
                <w:rFonts w:ascii="Arial" w:hAnsi="Arial" w:cs="Arial"/>
                <w:color w:val="000000"/>
                <w:szCs w:val="22"/>
              </w:rPr>
              <w:t xml:space="preserve">eine </w:t>
            </w:r>
            <w:r w:rsidR="00DF15E3" w:rsidRPr="00217BFF">
              <w:rPr>
                <w:rFonts w:ascii="Arial" w:hAnsi="Arial" w:cs="Arial"/>
                <w:color w:val="000000"/>
                <w:szCs w:val="22"/>
              </w:rPr>
              <w:t>Erzieherin</w:t>
            </w:r>
            <w:r w:rsidR="00C76F87" w:rsidRPr="00217BFF">
              <w:rPr>
                <w:rFonts w:ascii="Arial" w:hAnsi="Arial" w:cs="Arial"/>
                <w:color w:val="000000"/>
                <w:szCs w:val="22"/>
              </w:rPr>
              <w:t>.</w:t>
            </w:r>
            <w:r w:rsidR="00DF15E3" w:rsidRPr="00217BFF">
              <w:rPr>
                <w:rFonts w:ascii="Arial" w:hAnsi="Arial" w:cs="Arial"/>
                <w:color w:val="000000"/>
                <w:szCs w:val="22"/>
              </w:rPr>
              <w:t xml:space="preserve"> ihr Cousin Claudius – Ingenieur. Claudius könnte auch ein Hofgut im gleichen Dorf mit in das Unternehmen einbringen</w:t>
            </w:r>
            <w:r w:rsidR="00B32236" w:rsidRPr="00217BFF">
              <w:rPr>
                <w:rFonts w:ascii="Arial" w:hAnsi="Arial" w:cs="Arial"/>
                <w:color w:val="000000"/>
                <w:szCs w:val="22"/>
              </w:rPr>
              <w:t xml:space="preserve">. Dadurch könnte </w:t>
            </w:r>
            <w:r w:rsidR="00DF15E3" w:rsidRPr="00217BFF">
              <w:rPr>
                <w:rFonts w:ascii="Arial" w:hAnsi="Arial" w:cs="Arial"/>
                <w:color w:val="000000"/>
                <w:szCs w:val="22"/>
              </w:rPr>
              <w:t>das Projekt</w:t>
            </w:r>
            <w:r w:rsidR="00B32236" w:rsidRPr="00217BFF">
              <w:rPr>
                <w:rFonts w:ascii="Arial" w:hAnsi="Arial" w:cs="Arial"/>
                <w:color w:val="000000"/>
                <w:szCs w:val="22"/>
              </w:rPr>
              <w:t xml:space="preserve">, wenn es gut läuft später </w:t>
            </w:r>
            <w:r w:rsidR="00DF15E3" w:rsidRPr="00217BFF">
              <w:rPr>
                <w:rFonts w:ascii="Arial" w:hAnsi="Arial" w:cs="Arial"/>
                <w:color w:val="000000"/>
                <w:szCs w:val="22"/>
              </w:rPr>
              <w:t>erweiter</w:t>
            </w:r>
            <w:r w:rsidR="00B32236" w:rsidRPr="00217BFF">
              <w:rPr>
                <w:rFonts w:ascii="Arial" w:hAnsi="Arial" w:cs="Arial"/>
                <w:color w:val="000000"/>
                <w:szCs w:val="22"/>
              </w:rPr>
              <w:t>t werde</w:t>
            </w:r>
            <w:r w:rsidR="00DF15E3" w:rsidRPr="00217BFF">
              <w:rPr>
                <w:rFonts w:ascii="Arial" w:hAnsi="Arial" w:cs="Arial"/>
                <w:color w:val="000000"/>
                <w:szCs w:val="22"/>
              </w:rPr>
              <w:t>n.</w:t>
            </w:r>
          </w:p>
          <w:p w:rsidR="00DF15E3" w:rsidRPr="00217BFF" w:rsidRDefault="00B32236" w:rsidP="001C657E">
            <w:pPr>
              <w:spacing w:before="120" w:line="264" w:lineRule="auto"/>
              <w:rPr>
                <w:rFonts w:ascii="Arial" w:hAnsi="Arial" w:cs="Arial"/>
                <w:color w:val="000000"/>
                <w:szCs w:val="22"/>
              </w:rPr>
            </w:pPr>
            <w:r w:rsidRPr="00217BFF">
              <w:rPr>
                <w:rFonts w:ascii="Arial" w:hAnsi="Arial" w:cs="Arial"/>
                <w:color w:val="000000"/>
                <w:szCs w:val="22"/>
              </w:rPr>
              <w:t>Als Rechtsform wird die KG ausgewählt: Birgit und Doris sollen Komplementäre und der Opa Kommanditist werden.</w:t>
            </w:r>
            <w:r w:rsidR="00831BB7" w:rsidRPr="00217BFF">
              <w:rPr>
                <w:rFonts w:ascii="Arial" w:hAnsi="Arial" w:cs="Arial"/>
                <w:color w:val="000000"/>
                <w:szCs w:val="22"/>
              </w:rPr>
              <w:t xml:space="preserve"> Im Handelsregister wird Gesamtvertretungsmacht der Komplementäre veröffentlicht.</w:t>
            </w:r>
          </w:p>
          <w:p w:rsidR="003B4A12" w:rsidRPr="00217BFF" w:rsidRDefault="00FB0FC7" w:rsidP="00DD232D">
            <w:pPr>
              <w:spacing w:before="120" w:line="264" w:lineRule="auto"/>
              <w:rPr>
                <w:rFonts w:ascii="Arial" w:hAnsi="Arial" w:cs="Arial"/>
                <w:szCs w:val="22"/>
                <w:highlight w:val="lightGray"/>
              </w:rPr>
            </w:pPr>
            <w:r w:rsidRPr="00217BFF">
              <w:rPr>
                <w:rFonts w:ascii="Arial" w:hAnsi="Arial" w:cs="Arial"/>
                <w:color w:val="000000"/>
                <w:szCs w:val="22"/>
              </w:rPr>
              <w:t xml:space="preserve">Die Eintragung ins Handelsregister erfolgte am 17. Juni 2018. </w:t>
            </w:r>
            <w:r w:rsidR="00DD232D" w:rsidRPr="00217BFF">
              <w:rPr>
                <w:rFonts w:ascii="Arial" w:hAnsi="Arial" w:cs="Arial"/>
                <w:color w:val="000000"/>
                <w:szCs w:val="22"/>
              </w:rPr>
              <w:t>Bereits am 30. Mai 2018 wurden Baumaterialien</w:t>
            </w:r>
            <w:r w:rsidR="00831BB7" w:rsidRPr="00217BFF">
              <w:rPr>
                <w:rFonts w:ascii="Arial" w:hAnsi="Arial" w:cs="Arial"/>
                <w:color w:val="000000"/>
                <w:szCs w:val="22"/>
              </w:rPr>
              <w:t xml:space="preserve"> bei der Firma </w:t>
            </w:r>
            <w:proofErr w:type="spellStart"/>
            <w:r w:rsidR="002647C2" w:rsidRPr="00217BFF">
              <w:rPr>
                <w:rFonts w:ascii="Arial" w:hAnsi="Arial" w:cs="Arial"/>
                <w:color w:val="000000"/>
                <w:szCs w:val="22"/>
              </w:rPr>
              <w:t>Trefz</w:t>
            </w:r>
            <w:proofErr w:type="spellEnd"/>
            <w:r w:rsidR="00DD232D" w:rsidRPr="00217BFF">
              <w:rPr>
                <w:rFonts w:ascii="Arial" w:hAnsi="Arial" w:cs="Arial"/>
                <w:color w:val="000000"/>
                <w:szCs w:val="22"/>
              </w:rPr>
              <w:t xml:space="preserve"> für den Umbau des Schweinestalls in eine Kantine bestellt.</w:t>
            </w:r>
          </w:p>
        </w:tc>
        <w:tc>
          <w:tcPr>
            <w:tcW w:w="701" w:type="dxa"/>
          </w:tcPr>
          <w:p w:rsidR="003B4A12" w:rsidRPr="00217BFF" w:rsidRDefault="003B4A12" w:rsidP="001A4A5A">
            <w:pPr>
              <w:spacing w:before="120" w:line="264" w:lineRule="auto"/>
              <w:jc w:val="center"/>
              <w:rPr>
                <w:rFonts w:ascii="Arial" w:hAnsi="Arial" w:cs="Arial"/>
                <w:b/>
                <w:szCs w:val="22"/>
                <w:highlight w:val="lightGray"/>
              </w:rPr>
            </w:pPr>
          </w:p>
        </w:tc>
      </w:tr>
      <w:tr w:rsidR="004D34B1" w:rsidRPr="00217BFF" w:rsidTr="004D34B1">
        <w:tc>
          <w:tcPr>
            <w:tcW w:w="706" w:type="dxa"/>
          </w:tcPr>
          <w:p w:rsidR="004D34B1" w:rsidRPr="00217BFF" w:rsidRDefault="004D34B1" w:rsidP="00BE62DD">
            <w:pPr>
              <w:tabs>
                <w:tab w:val="clear" w:pos="3402"/>
                <w:tab w:val="clear" w:pos="6946"/>
                <w:tab w:val="left" w:pos="708"/>
              </w:tabs>
              <w:spacing w:before="120" w:line="264" w:lineRule="auto"/>
              <w:rPr>
                <w:rFonts w:ascii="Arial" w:hAnsi="Arial" w:cs="Arial"/>
                <w:szCs w:val="22"/>
              </w:rPr>
            </w:pPr>
            <w:r w:rsidRPr="00217BFF">
              <w:rPr>
                <w:rFonts w:ascii="Arial" w:hAnsi="Arial" w:cs="Arial"/>
                <w:szCs w:val="22"/>
              </w:rPr>
              <w:fldChar w:fldCharType="begin"/>
            </w:r>
            <w:r w:rsidRPr="00217BFF">
              <w:rPr>
                <w:rFonts w:ascii="Arial" w:hAnsi="Arial" w:cs="Arial"/>
                <w:szCs w:val="22"/>
              </w:rPr>
              <w:instrText xml:space="preserve"> seq Nr \c</w:instrText>
            </w:r>
            <w:r w:rsidRPr="00217BFF">
              <w:rPr>
                <w:rFonts w:ascii="Arial" w:hAnsi="Arial" w:cs="Arial"/>
                <w:szCs w:val="22"/>
              </w:rPr>
              <w:fldChar w:fldCharType="separate"/>
            </w:r>
            <w:r w:rsidR="002730DE" w:rsidRPr="00217BFF">
              <w:rPr>
                <w:rFonts w:ascii="Arial" w:hAnsi="Arial" w:cs="Arial"/>
                <w:noProof/>
                <w:szCs w:val="22"/>
              </w:rPr>
              <w:t>1</w:t>
            </w:r>
            <w:r w:rsidRPr="00217BFF">
              <w:rPr>
                <w:rFonts w:ascii="Arial" w:hAnsi="Arial" w:cs="Arial"/>
                <w:szCs w:val="22"/>
              </w:rPr>
              <w:fldChar w:fldCharType="end"/>
            </w:r>
            <w:r w:rsidRPr="00217BFF">
              <w:rPr>
                <w:rFonts w:ascii="Arial" w:hAnsi="Arial" w:cs="Arial"/>
                <w:szCs w:val="22"/>
              </w:rPr>
              <w:t>.</w:t>
            </w:r>
            <w:r w:rsidRPr="00217BFF">
              <w:rPr>
                <w:rFonts w:ascii="Arial" w:hAnsi="Arial" w:cs="Arial"/>
                <w:szCs w:val="22"/>
              </w:rPr>
              <w:fldChar w:fldCharType="begin"/>
            </w:r>
            <w:r w:rsidRPr="00217BFF">
              <w:rPr>
                <w:rFonts w:ascii="Arial" w:hAnsi="Arial" w:cs="Arial"/>
                <w:szCs w:val="22"/>
              </w:rPr>
              <w:instrText xml:space="preserve"> seq Nr1 </w:instrText>
            </w:r>
            <w:r w:rsidRPr="00217BFF">
              <w:rPr>
                <w:rFonts w:ascii="Arial" w:hAnsi="Arial" w:cs="Arial"/>
                <w:szCs w:val="22"/>
              </w:rPr>
              <w:fldChar w:fldCharType="separate"/>
            </w:r>
            <w:r w:rsidR="002730DE" w:rsidRPr="00217BFF">
              <w:rPr>
                <w:rFonts w:ascii="Arial" w:hAnsi="Arial" w:cs="Arial"/>
                <w:noProof/>
                <w:szCs w:val="22"/>
              </w:rPr>
              <w:t>1</w:t>
            </w:r>
            <w:r w:rsidRPr="00217BFF">
              <w:rPr>
                <w:rFonts w:ascii="Arial" w:hAnsi="Arial" w:cs="Arial"/>
                <w:szCs w:val="22"/>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4D34B1" w:rsidRPr="00217BFF" w:rsidRDefault="004D34B1" w:rsidP="00BE62DD">
            <w:pPr>
              <w:spacing w:before="120" w:line="264" w:lineRule="auto"/>
              <w:rPr>
                <w:rFonts w:ascii="Arial" w:hAnsi="Arial" w:cs="Arial"/>
                <w:szCs w:val="22"/>
              </w:rPr>
            </w:pPr>
            <w:r w:rsidRPr="00217BFF">
              <w:rPr>
                <w:rFonts w:ascii="Arial" w:hAnsi="Arial" w:cs="Arial"/>
                <w:color w:val="000000"/>
                <w:szCs w:val="22"/>
              </w:rPr>
              <w:t>Zu welchem Zeitpunkt entsteht die KG im Außenverhältnis?</w:t>
            </w:r>
          </w:p>
        </w:tc>
        <w:tc>
          <w:tcPr>
            <w:tcW w:w="701" w:type="dxa"/>
          </w:tcPr>
          <w:p w:rsidR="004D34B1" w:rsidRPr="00217BFF" w:rsidRDefault="004D34B1" w:rsidP="00BE62DD">
            <w:pPr>
              <w:spacing w:before="120" w:line="264" w:lineRule="auto"/>
              <w:jc w:val="center"/>
              <w:rPr>
                <w:rFonts w:ascii="Arial" w:hAnsi="Arial" w:cs="Arial"/>
                <w:b/>
                <w:szCs w:val="22"/>
              </w:rPr>
            </w:pPr>
            <w:r w:rsidRPr="00217BFF">
              <w:rPr>
                <w:rFonts w:ascii="Arial" w:hAnsi="Arial" w:cs="Arial"/>
                <w:b/>
                <w:szCs w:val="22"/>
              </w:rPr>
              <w:t>3</w:t>
            </w:r>
          </w:p>
        </w:tc>
      </w:tr>
      <w:tr w:rsidR="003B4A12" w:rsidRPr="00217BFF" w:rsidTr="004D34B1">
        <w:tc>
          <w:tcPr>
            <w:tcW w:w="706" w:type="dxa"/>
          </w:tcPr>
          <w:p w:rsidR="003B4A12" w:rsidRPr="00217BFF" w:rsidRDefault="004D34B1" w:rsidP="002730DE">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002730DE" w:rsidRPr="00217BFF">
              <w:rPr>
                <w:rFonts w:ascii="Arial" w:hAnsi="Arial" w:cs="Arial"/>
                <w:noProof/>
                <w:color w:val="FF0000"/>
                <w:sz w:val="16"/>
                <w:szCs w:val="16"/>
              </w:rPr>
              <w:t>1</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002730DE" w:rsidRPr="00217BFF">
              <w:rPr>
                <w:rFonts w:ascii="Arial" w:hAnsi="Arial" w:cs="Arial"/>
                <w:noProof/>
                <w:color w:val="FF0000"/>
                <w:sz w:val="16"/>
                <w:szCs w:val="16"/>
              </w:rPr>
              <w:t>1</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003B4A12" w:rsidRPr="00217BFF">
              <w:rPr>
                <w:rFonts w:ascii="Arial" w:hAnsi="Arial" w:cs="Arial"/>
                <w:szCs w:val="22"/>
              </w:rPr>
              <w:fldChar w:fldCharType="begin"/>
            </w:r>
            <w:r w:rsidR="003B4A12" w:rsidRPr="00217BFF">
              <w:rPr>
                <w:rFonts w:ascii="Arial" w:hAnsi="Arial" w:cs="Arial"/>
                <w:szCs w:val="22"/>
              </w:rPr>
              <w:instrText xml:space="preserve"> seq Nr2 \r 0 \h </w:instrText>
            </w:r>
            <w:r w:rsidR="003B4A12" w:rsidRPr="00217BFF">
              <w:rPr>
                <w:rFonts w:ascii="Arial" w:hAnsi="Arial" w:cs="Arial"/>
                <w:szCs w:val="22"/>
              </w:rPr>
              <w:fldChar w:fldCharType="end"/>
            </w:r>
          </w:p>
        </w:tc>
        <w:tc>
          <w:tcPr>
            <w:tcW w:w="7943" w:type="dxa"/>
          </w:tcPr>
          <w:p w:rsidR="004D34B1" w:rsidRPr="00217BFF" w:rsidRDefault="002730DE" w:rsidP="002730DE">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11"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3B4A12" w:rsidRPr="00217BFF" w:rsidRDefault="003B4A12" w:rsidP="002730DE">
            <w:pPr>
              <w:spacing w:line="264" w:lineRule="auto"/>
              <w:rPr>
                <w:rFonts w:ascii="Arial" w:hAnsi="Arial" w:cs="Arial"/>
                <w:szCs w:val="22"/>
              </w:rPr>
            </w:pPr>
          </w:p>
        </w:tc>
        <w:tc>
          <w:tcPr>
            <w:tcW w:w="701" w:type="dxa"/>
          </w:tcPr>
          <w:p w:rsidR="003B4A12" w:rsidRPr="00217BFF" w:rsidRDefault="003B4A12" w:rsidP="002730DE">
            <w:pPr>
              <w:spacing w:line="264" w:lineRule="auto"/>
              <w:jc w:val="center"/>
              <w:rPr>
                <w:rFonts w:ascii="Arial" w:hAnsi="Arial" w:cs="Arial"/>
                <w:b/>
                <w:szCs w:val="22"/>
              </w:rPr>
            </w:pPr>
          </w:p>
        </w:tc>
      </w:tr>
      <w:tr w:rsidR="002D2183" w:rsidRPr="00217BFF" w:rsidTr="004D34B1">
        <w:tc>
          <w:tcPr>
            <w:tcW w:w="706" w:type="dxa"/>
          </w:tcPr>
          <w:p w:rsidR="002D2183" w:rsidRPr="00217BFF" w:rsidRDefault="002D2183" w:rsidP="00BE62DD">
            <w:pPr>
              <w:tabs>
                <w:tab w:val="clear" w:pos="3402"/>
                <w:tab w:val="clear" w:pos="6946"/>
              </w:tabs>
              <w:spacing w:before="120" w:line="264" w:lineRule="auto"/>
              <w:rPr>
                <w:rFonts w:ascii="Arial" w:hAnsi="Arial" w:cs="Arial"/>
                <w:szCs w:val="22"/>
              </w:rPr>
            </w:pPr>
            <w:r w:rsidRPr="00217BFF">
              <w:rPr>
                <w:rFonts w:ascii="Arial" w:hAnsi="Arial" w:cs="Arial"/>
                <w:szCs w:val="22"/>
              </w:rPr>
              <w:fldChar w:fldCharType="begin"/>
            </w:r>
            <w:r w:rsidRPr="00217BFF">
              <w:rPr>
                <w:rFonts w:ascii="Arial" w:hAnsi="Arial" w:cs="Arial"/>
                <w:szCs w:val="22"/>
              </w:rPr>
              <w:instrText xml:space="preserve"> seq Nr \c</w:instrText>
            </w:r>
            <w:r w:rsidRPr="00217BFF">
              <w:rPr>
                <w:rFonts w:ascii="Arial" w:hAnsi="Arial" w:cs="Arial"/>
                <w:szCs w:val="22"/>
              </w:rPr>
              <w:fldChar w:fldCharType="separate"/>
            </w:r>
            <w:r w:rsidR="002730DE" w:rsidRPr="00217BFF">
              <w:rPr>
                <w:rFonts w:ascii="Arial" w:hAnsi="Arial" w:cs="Arial"/>
                <w:noProof/>
                <w:szCs w:val="22"/>
              </w:rPr>
              <w:t>1</w:t>
            </w:r>
            <w:r w:rsidRPr="00217BFF">
              <w:rPr>
                <w:rFonts w:ascii="Arial" w:hAnsi="Arial" w:cs="Arial"/>
                <w:szCs w:val="22"/>
              </w:rPr>
              <w:fldChar w:fldCharType="end"/>
            </w:r>
            <w:r w:rsidRPr="00217BFF">
              <w:rPr>
                <w:rFonts w:ascii="Arial" w:hAnsi="Arial" w:cs="Arial"/>
                <w:szCs w:val="22"/>
              </w:rPr>
              <w:t>.</w:t>
            </w:r>
            <w:r w:rsidRPr="00217BFF">
              <w:rPr>
                <w:rFonts w:ascii="Arial" w:hAnsi="Arial" w:cs="Arial"/>
                <w:szCs w:val="22"/>
              </w:rPr>
              <w:fldChar w:fldCharType="begin"/>
            </w:r>
            <w:r w:rsidRPr="00217BFF">
              <w:rPr>
                <w:rFonts w:ascii="Arial" w:hAnsi="Arial" w:cs="Arial"/>
                <w:szCs w:val="22"/>
              </w:rPr>
              <w:instrText xml:space="preserve"> seq Nr1 </w:instrText>
            </w:r>
            <w:r w:rsidRPr="00217BFF">
              <w:rPr>
                <w:rFonts w:ascii="Arial" w:hAnsi="Arial" w:cs="Arial"/>
                <w:szCs w:val="22"/>
              </w:rPr>
              <w:fldChar w:fldCharType="separate"/>
            </w:r>
            <w:r w:rsidR="002730DE" w:rsidRPr="00217BFF">
              <w:rPr>
                <w:rFonts w:ascii="Arial" w:hAnsi="Arial" w:cs="Arial"/>
                <w:noProof/>
                <w:szCs w:val="22"/>
              </w:rPr>
              <w:t>2</w:t>
            </w:r>
            <w:r w:rsidRPr="00217BFF">
              <w:rPr>
                <w:rFonts w:ascii="Arial" w:hAnsi="Arial" w:cs="Arial"/>
                <w:szCs w:val="22"/>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D2183" w:rsidRPr="00217BFF" w:rsidRDefault="002D2183" w:rsidP="00BE62DD">
            <w:pPr>
              <w:spacing w:before="120" w:line="264" w:lineRule="auto"/>
              <w:rPr>
                <w:rFonts w:ascii="Arial" w:hAnsi="Arial" w:cs="Arial"/>
                <w:szCs w:val="22"/>
              </w:rPr>
            </w:pPr>
            <w:r w:rsidRPr="00217BFF">
              <w:rPr>
                <w:rFonts w:ascii="Arial" w:hAnsi="Arial" w:cs="Arial"/>
                <w:color w:val="000000"/>
                <w:szCs w:val="22"/>
              </w:rPr>
              <w:t>Prüfen Sie, ob der Firmenname MKC möglich ist.</w:t>
            </w:r>
          </w:p>
        </w:tc>
        <w:tc>
          <w:tcPr>
            <w:tcW w:w="701" w:type="dxa"/>
          </w:tcPr>
          <w:p w:rsidR="002D2183" w:rsidRPr="00217BFF" w:rsidRDefault="00457C3D" w:rsidP="001A4A5A">
            <w:pPr>
              <w:spacing w:before="120" w:line="264" w:lineRule="auto"/>
              <w:jc w:val="center"/>
              <w:rPr>
                <w:rFonts w:ascii="Arial" w:hAnsi="Arial" w:cs="Arial"/>
                <w:b/>
                <w:szCs w:val="22"/>
              </w:rPr>
            </w:pPr>
            <w:r w:rsidRPr="00217BFF">
              <w:rPr>
                <w:rFonts w:ascii="Arial" w:hAnsi="Arial" w:cs="Arial"/>
                <w:b/>
                <w:szCs w:val="22"/>
              </w:rPr>
              <w:t>2</w:t>
            </w:r>
          </w:p>
        </w:tc>
      </w:tr>
      <w:tr w:rsidR="002730DE" w:rsidRPr="00217BFF" w:rsidTr="00BE62DD">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1</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2</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12"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3B4A12" w:rsidRPr="00217BFF" w:rsidTr="004D34B1">
        <w:tc>
          <w:tcPr>
            <w:tcW w:w="706" w:type="dxa"/>
          </w:tcPr>
          <w:p w:rsidR="003B4A12" w:rsidRPr="00217BFF" w:rsidRDefault="003B4A12" w:rsidP="00DE3070">
            <w:pPr>
              <w:tabs>
                <w:tab w:val="clear" w:pos="3402"/>
                <w:tab w:val="clear" w:pos="6946"/>
              </w:tabs>
              <w:spacing w:before="120" w:line="264" w:lineRule="auto"/>
              <w:rPr>
                <w:rFonts w:ascii="Arial" w:hAnsi="Arial" w:cs="Arial"/>
                <w:szCs w:val="22"/>
              </w:rPr>
            </w:pPr>
            <w:r w:rsidRPr="00217BFF">
              <w:rPr>
                <w:rFonts w:ascii="Arial" w:hAnsi="Arial" w:cs="Arial"/>
                <w:szCs w:val="22"/>
              </w:rPr>
              <w:fldChar w:fldCharType="begin"/>
            </w:r>
            <w:r w:rsidRPr="00217BFF">
              <w:rPr>
                <w:rFonts w:ascii="Arial" w:hAnsi="Arial" w:cs="Arial"/>
                <w:szCs w:val="22"/>
              </w:rPr>
              <w:instrText xml:space="preserve"> seq Nr \c</w:instrText>
            </w:r>
            <w:r w:rsidRPr="00217BFF">
              <w:rPr>
                <w:rFonts w:ascii="Arial" w:hAnsi="Arial" w:cs="Arial"/>
                <w:szCs w:val="22"/>
              </w:rPr>
              <w:fldChar w:fldCharType="separate"/>
            </w:r>
            <w:r w:rsidR="002730DE" w:rsidRPr="00217BFF">
              <w:rPr>
                <w:rFonts w:ascii="Arial" w:hAnsi="Arial" w:cs="Arial"/>
                <w:noProof/>
                <w:szCs w:val="22"/>
              </w:rPr>
              <w:t>1</w:t>
            </w:r>
            <w:r w:rsidRPr="00217BFF">
              <w:rPr>
                <w:rFonts w:ascii="Arial" w:hAnsi="Arial" w:cs="Arial"/>
                <w:szCs w:val="22"/>
              </w:rPr>
              <w:fldChar w:fldCharType="end"/>
            </w:r>
            <w:r w:rsidRPr="00217BFF">
              <w:rPr>
                <w:rFonts w:ascii="Arial" w:hAnsi="Arial" w:cs="Arial"/>
                <w:szCs w:val="22"/>
              </w:rPr>
              <w:t>.</w:t>
            </w:r>
            <w:r w:rsidRPr="00217BFF">
              <w:rPr>
                <w:rFonts w:ascii="Arial" w:hAnsi="Arial" w:cs="Arial"/>
                <w:szCs w:val="22"/>
              </w:rPr>
              <w:fldChar w:fldCharType="begin"/>
            </w:r>
            <w:r w:rsidRPr="00217BFF">
              <w:rPr>
                <w:rFonts w:ascii="Arial" w:hAnsi="Arial" w:cs="Arial"/>
                <w:szCs w:val="22"/>
              </w:rPr>
              <w:instrText xml:space="preserve"> seq Nr1 </w:instrText>
            </w:r>
            <w:r w:rsidRPr="00217BFF">
              <w:rPr>
                <w:rFonts w:ascii="Arial" w:hAnsi="Arial" w:cs="Arial"/>
                <w:szCs w:val="22"/>
              </w:rPr>
              <w:fldChar w:fldCharType="separate"/>
            </w:r>
            <w:r w:rsidR="002730DE" w:rsidRPr="00217BFF">
              <w:rPr>
                <w:rFonts w:ascii="Arial" w:hAnsi="Arial" w:cs="Arial"/>
                <w:noProof/>
                <w:szCs w:val="22"/>
              </w:rPr>
              <w:t>3</w:t>
            </w:r>
            <w:r w:rsidRPr="00217BFF">
              <w:rPr>
                <w:rFonts w:ascii="Arial" w:hAnsi="Arial" w:cs="Arial"/>
                <w:szCs w:val="22"/>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3B4A12" w:rsidRPr="00217BFF" w:rsidRDefault="00831BB7" w:rsidP="00DE3070">
            <w:pPr>
              <w:spacing w:before="120" w:line="264" w:lineRule="auto"/>
              <w:rPr>
                <w:rFonts w:ascii="Arial" w:hAnsi="Arial" w:cs="Arial"/>
                <w:szCs w:val="22"/>
              </w:rPr>
            </w:pPr>
            <w:r w:rsidRPr="00217BFF">
              <w:rPr>
                <w:rFonts w:ascii="Arial" w:hAnsi="Arial" w:cs="Arial"/>
                <w:color w:val="000000"/>
                <w:szCs w:val="22"/>
              </w:rPr>
              <w:t xml:space="preserve">Nachdem die Rechnung der Baumaterialien trotz Mahnung nicht bezahlt wurde, verlangt </w:t>
            </w:r>
            <w:proofErr w:type="spellStart"/>
            <w:r w:rsidR="002647C2" w:rsidRPr="00217BFF">
              <w:rPr>
                <w:rFonts w:ascii="Arial" w:hAnsi="Arial" w:cs="Arial"/>
                <w:color w:val="000000"/>
                <w:szCs w:val="22"/>
              </w:rPr>
              <w:t>Trefz</w:t>
            </w:r>
            <w:proofErr w:type="spellEnd"/>
            <w:r w:rsidRPr="00217BFF">
              <w:rPr>
                <w:rFonts w:ascii="Arial" w:hAnsi="Arial" w:cs="Arial"/>
                <w:color w:val="000000"/>
                <w:szCs w:val="22"/>
              </w:rPr>
              <w:t xml:space="preserve"> die Zahlung direkt vom Opa</w:t>
            </w:r>
            <w:r w:rsidR="00457C3D" w:rsidRPr="00217BFF">
              <w:rPr>
                <w:rFonts w:ascii="Arial" w:hAnsi="Arial" w:cs="Arial"/>
                <w:color w:val="000000"/>
                <w:szCs w:val="22"/>
              </w:rPr>
              <w:t>.</w:t>
            </w:r>
            <w:r w:rsidRPr="00217BFF">
              <w:rPr>
                <w:rFonts w:ascii="Arial" w:hAnsi="Arial" w:cs="Arial"/>
                <w:color w:val="000000"/>
                <w:szCs w:val="22"/>
              </w:rPr>
              <w:t xml:space="preserve"> </w:t>
            </w:r>
            <w:r w:rsidR="00457C3D" w:rsidRPr="00217BFF">
              <w:rPr>
                <w:rFonts w:ascii="Arial" w:hAnsi="Arial" w:cs="Arial"/>
                <w:color w:val="000000"/>
                <w:szCs w:val="22"/>
              </w:rPr>
              <w:t>D</w:t>
            </w:r>
            <w:r w:rsidRPr="00217BFF">
              <w:rPr>
                <w:rFonts w:ascii="Arial" w:hAnsi="Arial" w:cs="Arial"/>
                <w:color w:val="000000"/>
                <w:szCs w:val="22"/>
              </w:rPr>
              <w:t xml:space="preserve">ieser lehnt mit der Begründung ab, als Kommanditist müsse er nur mit seiner Einlage haften. Prüfen Sie die Rechtslage. </w:t>
            </w:r>
          </w:p>
        </w:tc>
        <w:tc>
          <w:tcPr>
            <w:tcW w:w="701" w:type="dxa"/>
          </w:tcPr>
          <w:p w:rsidR="003B4A12" w:rsidRPr="00217BFF" w:rsidRDefault="00457C3D" w:rsidP="001A4A5A">
            <w:pPr>
              <w:spacing w:before="120" w:line="264" w:lineRule="auto"/>
              <w:jc w:val="center"/>
              <w:rPr>
                <w:rFonts w:ascii="Arial" w:hAnsi="Arial" w:cs="Arial"/>
                <w:b/>
                <w:szCs w:val="22"/>
              </w:rPr>
            </w:pPr>
            <w:r w:rsidRPr="00217BFF">
              <w:rPr>
                <w:rFonts w:ascii="Arial" w:hAnsi="Arial" w:cs="Arial"/>
                <w:b/>
                <w:szCs w:val="22"/>
              </w:rPr>
              <w:t>4</w:t>
            </w:r>
          </w:p>
        </w:tc>
      </w:tr>
      <w:tr w:rsidR="002730DE" w:rsidRPr="00217BFF" w:rsidTr="00BE62DD">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1</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3</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13"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FB0FC7" w:rsidRPr="00217BFF" w:rsidTr="004D3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6" w:type="dxa"/>
            <w:tcBorders>
              <w:top w:val="nil"/>
              <w:left w:val="nil"/>
              <w:bottom w:val="nil"/>
              <w:right w:val="nil"/>
            </w:tcBorders>
          </w:tcPr>
          <w:p w:rsidR="00FB0FC7" w:rsidRPr="00217BFF" w:rsidRDefault="00FB0FC7" w:rsidP="002730DE">
            <w:pPr>
              <w:keepNext/>
              <w:tabs>
                <w:tab w:val="clear" w:pos="3402"/>
                <w:tab w:val="clear" w:pos="6946"/>
                <w:tab w:val="left" w:pos="708"/>
              </w:tabs>
              <w:spacing w:before="120" w:line="264" w:lineRule="auto"/>
              <w:rPr>
                <w:rFonts w:ascii="Arial" w:hAnsi="Arial" w:cs="Arial"/>
                <w:szCs w:val="22"/>
              </w:rPr>
            </w:pPr>
            <w:r w:rsidRPr="00217BFF">
              <w:rPr>
                <w:rFonts w:ascii="Arial" w:hAnsi="Arial" w:cs="Arial"/>
                <w:szCs w:val="22"/>
              </w:rPr>
              <w:fldChar w:fldCharType="begin"/>
            </w:r>
            <w:r w:rsidRPr="00217BFF">
              <w:rPr>
                <w:rFonts w:ascii="Arial" w:hAnsi="Arial" w:cs="Arial"/>
                <w:szCs w:val="22"/>
              </w:rPr>
              <w:instrText xml:space="preserve"> seq Nr \c</w:instrText>
            </w:r>
            <w:r w:rsidRPr="00217BFF">
              <w:rPr>
                <w:rFonts w:ascii="Arial" w:hAnsi="Arial" w:cs="Arial"/>
                <w:szCs w:val="22"/>
              </w:rPr>
              <w:fldChar w:fldCharType="separate"/>
            </w:r>
            <w:r w:rsidR="002730DE" w:rsidRPr="00217BFF">
              <w:rPr>
                <w:rFonts w:ascii="Arial" w:hAnsi="Arial" w:cs="Arial"/>
                <w:noProof/>
                <w:szCs w:val="22"/>
              </w:rPr>
              <w:t>1</w:t>
            </w:r>
            <w:r w:rsidRPr="00217BFF">
              <w:rPr>
                <w:rFonts w:ascii="Arial" w:hAnsi="Arial" w:cs="Arial"/>
                <w:szCs w:val="22"/>
              </w:rPr>
              <w:fldChar w:fldCharType="end"/>
            </w:r>
            <w:r w:rsidRPr="00217BFF">
              <w:rPr>
                <w:rFonts w:ascii="Arial" w:hAnsi="Arial" w:cs="Arial"/>
                <w:szCs w:val="22"/>
              </w:rPr>
              <w:t>.</w:t>
            </w:r>
            <w:r w:rsidRPr="00217BFF">
              <w:rPr>
                <w:rFonts w:ascii="Arial" w:hAnsi="Arial" w:cs="Arial"/>
                <w:szCs w:val="22"/>
              </w:rPr>
              <w:fldChar w:fldCharType="begin"/>
            </w:r>
            <w:r w:rsidRPr="00217BFF">
              <w:rPr>
                <w:rFonts w:ascii="Arial" w:hAnsi="Arial" w:cs="Arial"/>
                <w:szCs w:val="22"/>
              </w:rPr>
              <w:instrText xml:space="preserve"> seq Nr1 </w:instrText>
            </w:r>
            <w:r w:rsidRPr="00217BFF">
              <w:rPr>
                <w:rFonts w:ascii="Arial" w:hAnsi="Arial" w:cs="Arial"/>
                <w:szCs w:val="22"/>
              </w:rPr>
              <w:fldChar w:fldCharType="separate"/>
            </w:r>
            <w:r w:rsidR="002730DE" w:rsidRPr="00217BFF">
              <w:rPr>
                <w:rFonts w:ascii="Arial" w:hAnsi="Arial" w:cs="Arial"/>
                <w:noProof/>
                <w:szCs w:val="22"/>
              </w:rPr>
              <w:t>4</w:t>
            </w:r>
            <w:r w:rsidRPr="00217BFF">
              <w:rPr>
                <w:rFonts w:ascii="Arial" w:hAnsi="Arial" w:cs="Arial"/>
                <w:szCs w:val="22"/>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Borders>
              <w:top w:val="nil"/>
              <w:left w:val="nil"/>
              <w:bottom w:val="nil"/>
              <w:right w:val="nil"/>
            </w:tcBorders>
          </w:tcPr>
          <w:p w:rsidR="00FB0FC7" w:rsidRPr="00217BFF" w:rsidRDefault="00FB0FC7" w:rsidP="002730DE">
            <w:pPr>
              <w:keepNext/>
              <w:spacing w:before="120" w:line="264" w:lineRule="auto"/>
              <w:rPr>
                <w:rFonts w:ascii="Arial" w:hAnsi="Arial" w:cs="Arial"/>
                <w:szCs w:val="22"/>
              </w:rPr>
            </w:pPr>
            <w:r w:rsidRPr="00217BFF">
              <w:rPr>
                <w:rFonts w:ascii="Arial" w:hAnsi="Arial" w:cs="Arial"/>
                <w:szCs w:val="22"/>
              </w:rPr>
              <w:t xml:space="preserve">Ein Freund möchte wissen, weshalb Birgit keinen eingetragenen Verein als Rechtsform gewählt hat. So verzichtet sie auf die Vorzüge der Gemeinnützigkeit. </w:t>
            </w:r>
          </w:p>
        </w:tc>
        <w:tc>
          <w:tcPr>
            <w:tcW w:w="701" w:type="dxa"/>
            <w:tcBorders>
              <w:top w:val="nil"/>
              <w:left w:val="nil"/>
              <w:bottom w:val="nil"/>
              <w:right w:val="nil"/>
            </w:tcBorders>
          </w:tcPr>
          <w:p w:rsidR="00FB0FC7" w:rsidRPr="00217BFF" w:rsidRDefault="00FB0FC7" w:rsidP="002730DE">
            <w:pPr>
              <w:keepNext/>
              <w:spacing w:before="120" w:line="264" w:lineRule="auto"/>
              <w:jc w:val="center"/>
              <w:rPr>
                <w:rFonts w:ascii="Arial" w:hAnsi="Arial" w:cs="Arial"/>
                <w:b/>
                <w:szCs w:val="22"/>
              </w:rPr>
            </w:pPr>
          </w:p>
        </w:tc>
      </w:tr>
      <w:tr w:rsidR="002730DE" w:rsidRPr="00217BFF" w:rsidTr="00BE62DD">
        <w:tc>
          <w:tcPr>
            <w:tcW w:w="706" w:type="dxa"/>
          </w:tcPr>
          <w:p w:rsidR="002730DE" w:rsidRPr="00217BFF" w:rsidRDefault="002730DE" w:rsidP="002730DE">
            <w:pPr>
              <w:keepNext/>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1</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4</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2730DE">
            <w:pPr>
              <w:keepNext/>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14"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2730DE">
            <w:pPr>
              <w:keepNext/>
              <w:spacing w:line="264" w:lineRule="auto"/>
              <w:rPr>
                <w:rFonts w:ascii="Arial" w:hAnsi="Arial" w:cs="Arial"/>
                <w:szCs w:val="22"/>
              </w:rPr>
            </w:pPr>
          </w:p>
        </w:tc>
        <w:tc>
          <w:tcPr>
            <w:tcW w:w="701" w:type="dxa"/>
          </w:tcPr>
          <w:p w:rsidR="002730DE" w:rsidRPr="00217BFF" w:rsidRDefault="002730DE" w:rsidP="002730DE">
            <w:pPr>
              <w:keepNext/>
              <w:spacing w:line="264" w:lineRule="auto"/>
              <w:jc w:val="center"/>
              <w:rPr>
                <w:rFonts w:ascii="Arial" w:hAnsi="Arial" w:cs="Arial"/>
                <w:b/>
                <w:szCs w:val="22"/>
              </w:rPr>
            </w:pPr>
          </w:p>
        </w:tc>
      </w:tr>
      <w:tr w:rsidR="00FB0FC7" w:rsidRPr="00217BFF" w:rsidTr="00273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6" w:type="dxa"/>
            <w:tcBorders>
              <w:top w:val="nil"/>
              <w:left w:val="nil"/>
              <w:bottom w:val="nil"/>
              <w:right w:val="nil"/>
            </w:tcBorders>
          </w:tcPr>
          <w:p w:rsidR="00FB0FC7" w:rsidRPr="00217BFF" w:rsidRDefault="00FB0FC7" w:rsidP="00BE62DD">
            <w:pPr>
              <w:tabs>
                <w:tab w:val="clear" w:pos="3402"/>
                <w:tab w:val="clear" w:pos="6946"/>
                <w:tab w:val="left" w:pos="708"/>
              </w:tabs>
              <w:spacing w:before="120" w:line="264" w:lineRule="auto"/>
              <w:rPr>
                <w:rFonts w:ascii="Arial" w:hAnsi="Arial" w:cs="Arial"/>
                <w:szCs w:val="22"/>
              </w:rPr>
            </w:pPr>
            <w:r w:rsidRPr="00217BFF">
              <w:rPr>
                <w:rFonts w:ascii="Arial" w:hAnsi="Arial" w:cs="Arial"/>
                <w:noProof/>
                <w:szCs w:val="22"/>
              </w:rPr>
              <w:fldChar w:fldCharType="begin"/>
            </w:r>
            <w:r w:rsidRPr="00217BFF">
              <w:rPr>
                <w:rFonts w:ascii="Arial" w:hAnsi="Arial" w:cs="Arial"/>
                <w:noProof/>
                <w:szCs w:val="22"/>
              </w:rPr>
              <w:instrText xml:space="preserve"> seq Nr \c</w:instrText>
            </w:r>
            <w:r w:rsidRPr="00217BFF">
              <w:rPr>
                <w:rFonts w:ascii="Arial" w:hAnsi="Arial" w:cs="Arial"/>
                <w:noProof/>
                <w:szCs w:val="22"/>
              </w:rPr>
              <w:fldChar w:fldCharType="separate"/>
            </w:r>
            <w:r w:rsidR="002730DE" w:rsidRPr="00217BFF">
              <w:rPr>
                <w:rFonts w:ascii="Arial" w:hAnsi="Arial" w:cs="Arial"/>
                <w:noProof/>
                <w:szCs w:val="22"/>
              </w:rPr>
              <w:t>1</w:t>
            </w:r>
            <w:r w:rsidRPr="00217BFF">
              <w:rPr>
                <w:rFonts w:ascii="Arial" w:hAnsi="Arial" w:cs="Arial"/>
                <w:noProof/>
                <w:szCs w:val="22"/>
              </w:rPr>
              <w:fldChar w:fldCharType="end"/>
            </w:r>
            <w:r w:rsidRPr="00217BFF">
              <w:rPr>
                <w:rFonts w:ascii="Arial" w:hAnsi="Arial" w:cs="Arial"/>
                <w:noProof/>
                <w:szCs w:val="22"/>
              </w:rPr>
              <w:t>.</w:t>
            </w:r>
            <w:r w:rsidRPr="00217BFF">
              <w:rPr>
                <w:rFonts w:ascii="Arial" w:hAnsi="Arial" w:cs="Arial"/>
                <w:noProof/>
                <w:szCs w:val="22"/>
              </w:rPr>
              <w:fldChar w:fldCharType="begin"/>
            </w:r>
            <w:r w:rsidRPr="00217BFF">
              <w:rPr>
                <w:rFonts w:ascii="Arial" w:hAnsi="Arial" w:cs="Arial"/>
                <w:noProof/>
                <w:szCs w:val="22"/>
              </w:rPr>
              <w:instrText xml:space="preserve"> seq Nr1 \c</w:instrText>
            </w:r>
            <w:r w:rsidRPr="00217BFF">
              <w:rPr>
                <w:rFonts w:ascii="Arial" w:hAnsi="Arial" w:cs="Arial"/>
                <w:noProof/>
                <w:szCs w:val="22"/>
              </w:rPr>
              <w:fldChar w:fldCharType="separate"/>
            </w:r>
            <w:r w:rsidR="002730DE" w:rsidRPr="00217BFF">
              <w:rPr>
                <w:rFonts w:ascii="Arial" w:hAnsi="Arial" w:cs="Arial"/>
                <w:noProof/>
                <w:szCs w:val="22"/>
              </w:rPr>
              <w:t>4</w:t>
            </w:r>
            <w:r w:rsidRPr="00217BFF">
              <w:rPr>
                <w:rFonts w:ascii="Arial" w:hAnsi="Arial" w:cs="Arial"/>
                <w:noProof/>
                <w:szCs w:val="22"/>
              </w:rPr>
              <w:fldChar w:fldCharType="end"/>
            </w:r>
            <w:r w:rsidRPr="00217BFF">
              <w:rPr>
                <w:rFonts w:ascii="Arial" w:hAnsi="Arial" w:cs="Arial"/>
                <w:noProof/>
                <w:szCs w:val="22"/>
              </w:rPr>
              <w:t>.</w:t>
            </w:r>
            <w:r w:rsidRPr="00217BFF">
              <w:rPr>
                <w:rFonts w:ascii="Arial" w:hAnsi="Arial" w:cs="Arial"/>
                <w:noProof/>
                <w:szCs w:val="22"/>
              </w:rPr>
              <w:fldChar w:fldCharType="begin"/>
            </w:r>
            <w:r w:rsidRPr="00217BFF">
              <w:rPr>
                <w:rFonts w:ascii="Arial" w:hAnsi="Arial" w:cs="Arial"/>
                <w:noProof/>
                <w:szCs w:val="22"/>
              </w:rPr>
              <w:instrText xml:space="preserve"> seq Nr2 </w:instrText>
            </w:r>
            <w:r w:rsidRPr="00217BFF">
              <w:rPr>
                <w:rFonts w:ascii="Arial" w:hAnsi="Arial" w:cs="Arial"/>
                <w:noProof/>
                <w:szCs w:val="22"/>
              </w:rPr>
              <w:fldChar w:fldCharType="separate"/>
            </w:r>
            <w:r w:rsidR="002730DE" w:rsidRPr="00217BFF">
              <w:rPr>
                <w:rFonts w:ascii="Arial" w:hAnsi="Arial" w:cs="Arial"/>
                <w:noProof/>
                <w:szCs w:val="22"/>
              </w:rPr>
              <w:t>1</w:t>
            </w:r>
            <w:r w:rsidRPr="00217BFF">
              <w:rPr>
                <w:rFonts w:ascii="Arial" w:hAnsi="Arial" w:cs="Arial"/>
                <w:noProof/>
                <w:szCs w:val="22"/>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Borders>
              <w:top w:val="nil"/>
              <w:left w:val="nil"/>
              <w:bottom w:val="nil"/>
              <w:right w:val="nil"/>
            </w:tcBorders>
          </w:tcPr>
          <w:p w:rsidR="00FB0FC7" w:rsidRPr="00217BFF" w:rsidRDefault="00FB0FC7" w:rsidP="00BE62DD">
            <w:pPr>
              <w:spacing w:before="120" w:line="264" w:lineRule="auto"/>
              <w:rPr>
                <w:rFonts w:ascii="Arial" w:hAnsi="Arial" w:cs="Arial"/>
                <w:szCs w:val="22"/>
              </w:rPr>
            </w:pPr>
            <w:r w:rsidRPr="00217BFF">
              <w:rPr>
                <w:rFonts w:ascii="Arial" w:hAnsi="Arial" w:cs="Arial"/>
                <w:szCs w:val="22"/>
              </w:rPr>
              <w:t>Welche Vor- und Nachteile hat ein gemeinnütziges Unternehmen</w:t>
            </w:r>
            <w:r w:rsidR="002D2183" w:rsidRPr="00217BFF">
              <w:rPr>
                <w:rFonts w:ascii="Arial" w:hAnsi="Arial" w:cs="Arial"/>
                <w:szCs w:val="22"/>
              </w:rPr>
              <w:t>?</w:t>
            </w:r>
            <w:r w:rsidRPr="00217BFF">
              <w:rPr>
                <w:rFonts w:ascii="Arial" w:hAnsi="Arial" w:cs="Arial"/>
                <w:szCs w:val="22"/>
              </w:rPr>
              <w:t xml:space="preserve"> </w:t>
            </w:r>
            <w:r w:rsidRPr="00217BFF">
              <w:rPr>
                <w:rFonts w:ascii="Arial" w:hAnsi="Arial" w:cs="Arial"/>
                <w:szCs w:val="22"/>
              </w:rPr>
              <w:br/>
              <w:t xml:space="preserve">(je zwei nennen) </w:t>
            </w:r>
          </w:p>
        </w:tc>
        <w:tc>
          <w:tcPr>
            <w:tcW w:w="701" w:type="dxa"/>
            <w:tcBorders>
              <w:top w:val="nil"/>
              <w:left w:val="nil"/>
              <w:bottom w:val="nil"/>
              <w:right w:val="nil"/>
            </w:tcBorders>
          </w:tcPr>
          <w:p w:rsidR="00FB0FC7" w:rsidRPr="00217BFF" w:rsidRDefault="00FB0FC7" w:rsidP="001A4A5A">
            <w:pPr>
              <w:spacing w:before="120" w:line="264" w:lineRule="auto"/>
              <w:jc w:val="center"/>
              <w:rPr>
                <w:rFonts w:ascii="Arial" w:hAnsi="Arial" w:cs="Arial"/>
                <w:b/>
                <w:szCs w:val="22"/>
              </w:rPr>
            </w:pPr>
            <w:r w:rsidRPr="00217BFF">
              <w:rPr>
                <w:rFonts w:ascii="Arial" w:hAnsi="Arial" w:cs="Arial"/>
                <w:b/>
                <w:szCs w:val="22"/>
              </w:rPr>
              <w:t>4</w:t>
            </w:r>
          </w:p>
        </w:tc>
      </w:tr>
      <w:tr w:rsidR="002730DE" w:rsidRPr="00217BFF" w:rsidTr="00BE62DD">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1</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4</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1</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15"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DE3070" w:rsidRPr="00217BFF" w:rsidTr="004D3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6" w:type="dxa"/>
            <w:tcBorders>
              <w:top w:val="nil"/>
              <w:left w:val="nil"/>
              <w:bottom w:val="nil"/>
              <w:right w:val="nil"/>
            </w:tcBorders>
          </w:tcPr>
          <w:p w:rsidR="00DE3070" w:rsidRPr="00217BFF" w:rsidRDefault="00FB0FC7" w:rsidP="00DE3070">
            <w:pPr>
              <w:tabs>
                <w:tab w:val="clear" w:pos="3402"/>
                <w:tab w:val="clear" w:pos="6946"/>
                <w:tab w:val="left" w:pos="708"/>
              </w:tabs>
              <w:spacing w:before="120" w:line="264" w:lineRule="auto"/>
              <w:rPr>
                <w:rFonts w:ascii="Arial" w:hAnsi="Arial" w:cs="Arial"/>
                <w:szCs w:val="22"/>
              </w:rPr>
            </w:pPr>
            <w:r w:rsidRPr="00217BFF">
              <w:rPr>
                <w:rFonts w:ascii="Arial" w:hAnsi="Arial" w:cs="Arial"/>
                <w:noProof/>
                <w:szCs w:val="22"/>
              </w:rPr>
              <w:fldChar w:fldCharType="begin"/>
            </w:r>
            <w:r w:rsidRPr="00217BFF">
              <w:rPr>
                <w:rFonts w:ascii="Arial" w:hAnsi="Arial" w:cs="Arial"/>
                <w:noProof/>
                <w:szCs w:val="22"/>
              </w:rPr>
              <w:instrText xml:space="preserve"> seq Nr \c</w:instrText>
            </w:r>
            <w:r w:rsidRPr="00217BFF">
              <w:rPr>
                <w:rFonts w:ascii="Arial" w:hAnsi="Arial" w:cs="Arial"/>
                <w:noProof/>
                <w:szCs w:val="22"/>
              </w:rPr>
              <w:fldChar w:fldCharType="separate"/>
            </w:r>
            <w:r w:rsidR="002730DE" w:rsidRPr="00217BFF">
              <w:rPr>
                <w:rFonts w:ascii="Arial" w:hAnsi="Arial" w:cs="Arial"/>
                <w:noProof/>
                <w:szCs w:val="22"/>
              </w:rPr>
              <w:t>1</w:t>
            </w:r>
            <w:r w:rsidRPr="00217BFF">
              <w:rPr>
                <w:rFonts w:ascii="Arial" w:hAnsi="Arial" w:cs="Arial"/>
                <w:noProof/>
                <w:szCs w:val="22"/>
              </w:rPr>
              <w:fldChar w:fldCharType="end"/>
            </w:r>
            <w:r w:rsidRPr="00217BFF">
              <w:rPr>
                <w:rFonts w:ascii="Arial" w:hAnsi="Arial" w:cs="Arial"/>
                <w:noProof/>
                <w:szCs w:val="22"/>
              </w:rPr>
              <w:t>.</w:t>
            </w:r>
            <w:r w:rsidRPr="00217BFF">
              <w:rPr>
                <w:rFonts w:ascii="Arial" w:hAnsi="Arial" w:cs="Arial"/>
                <w:noProof/>
                <w:szCs w:val="22"/>
              </w:rPr>
              <w:fldChar w:fldCharType="begin"/>
            </w:r>
            <w:r w:rsidRPr="00217BFF">
              <w:rPr>
                <w:rFonts w:ascii="Arial" w:hAnsi="Arial" w:cs="Arial"/>
                <w:noProof/>
                <w:szCs w:val="22"/>
              </w:rPr>
              <w:instrText xml:space="preserve"> seq Nr1 \c</w:instrText>
            </w:r>
            <w:r w:rsidRPr="00217BFF">
              <w:rPr>
                <w:rFonts w:ascii="Arial" w:hAnsi="Arial" w:cs="Arial"/>
                <w:noProof/>
                <w:szCs w:val="22"/>
              </w:rPr>
              <w:fldChar w:fldCharType="separate"/>
            </w:r>
            <w:r w:rsidR="002730DE" w:rsidRPr="00217BFF">
              <w:rPr>
                <w:rFonts w:ascii="Arial" w:hAnsi="Arial" w:cs="Arial"/>
                <w:noProof/>
                <w:szCs w:val="22"/>
              </w:rPr>
              <w:t>4</w:t>
            </w:r>
            <w:r w:rsidRPr="00217BFF">
              <w:rPr>
                <w:rFonts w:ascii="Arial" w:hAnsi="Arial" w:cs="Arial"/>
                <w:noProof/>
                <w:szCs w:val="22"/>
              </w:rPr>
              <w:fldChar w:fldCharType="end"/>
            </w:r>
            <w:r w:rsidRPr="00217BFF">
              <w:rPr>
                <w:rFonts w:ascii="Arial" w:hAnsi="Arial" w:cs="Arial"/>
                <w:noProof/>
                <w:szCs w:val="22"/>
              </w:rPr>
              <w:t>.</w:t>
            </w:r>
            <w:r w:rsidRPr="00217BFF">
              <w:rPr>
                <w:rFonts w:ascii="Arial" w:hAnsi="Arial" w:cs="Arial"/>
                <w:noProof/>
                <w:szCs w:val="22"/>
              </w:rPr>
              <w:fldChar w:fldCharType="begin"/>
            </w:r>
            <w:r w:rsidRPr="00217BFF">
              <w:rPr>
                <w:rFonts w:ascii="Arial" w:hAnsi="Arial" w:cs="Arial"/>
                <w:noProof/>
                <w:szCs w:val="22"/>
              </w:rPr>
              <w:instrText xml:space="preserve"> seq Nr2 </w:instrText>
            </w:r>
            <w:r w:rsidRPr="00217BFF">
              <w:rPr>
                <w:rFonts w:ascii="Arial" w:hAnsi="Arial" w:cs="Arial"/>
                <w:noProof/>
                <w:szCs w:val="22"/>
              </w:rPr>
              <w:fldChar w:fldCharType="separate"/>
            </w:r>
            <w:r w:rsidR="002730DE" w:rsidRPr="00217BFF">
              <w:rPr>
                <w:rFonts w:ascii="Arial" w:hAnsi="Arial" w:cs="Arial"/>
                <w:noProof/>
                <w:szCs w:val="22"/>
              </w:rPr>
              <w:t>1</w:t>
            </w:r>
            <w:r w:rsidRPr="00217BFF">
              <w:rPr>
                <w:rFonts w:ascii="Arial" w:hAnsi="Arial" w:cs="Arial"/>
                <w:noProof/>
                <w:szCs w:val="22"/>
              </w:rPr>
              <w:fldChar w:fldCharType="end"/>
            </w:r>
            <w:r w:rsidR="00DE3070" w:rsidRPr="00217BFF">
              <w:rPr>
                <w:rFonts w:ascii="Arial" w:hAnsi="Arial" w:cs="Arial"/>
                <w:szCs w:val="22"/>
              </w:rPr>
              <w:fldChar w:fldCharType="begin"/>
            </w:r>
            <w:r w:rsidR="00DE3070" w:rsidRPr="00217BFF">
              <w:rPr>
                <w:rFonts w:ascii="Arial" w:hAnsi="Arial" w:cs="Arial"/>
                <w:szCs w:val="22"/>
              </w:rPr>
              <w:instrText xml:space="preserve"> seq Nr2 \r 0 \h </w:instrText>
            </w:r>
            <w:r w:rsidR="00DE3070" w:rsidRPr="00217BFF">
              <w:rPr>
                <w:rFonts w:ascii="Arial" w:hAnsi="Arial" w:cs="Arial"/>
                <w:szCs w:val="22"/>
              </w:rPr>
              <w:fldChar w:fldCharType="end"/>
            </w:r>
          </w:p>
        </w:tc>
        <w:tc>
          <w:tcPr>
            <w:tcW w:w="7943" w:type="dxa"/>
            <w:tcBorders>
              <w:top w:val="nil"/>
              <w:left w:val="nil"/>
              <w:bottom w:val="nil"/>
              <w:right w:val="nil"/>
            </w:tcBorders>
          </w:tcPr>
          <w:p w:rsidR="00DE3070" w:rsidRPr="00217BFF" w:rsidRDefault="002D2183" w:rsidP="00DE3070">
            <w:pPr>
              <w:spacing w:before="120" w:line="264" w:lineRule="auto"/>
              <w:rPr>
                <w:rFonts w:ascii="Arial" w:hAnsi="Arial" w:cs="Arial"/>
                <w:szCs w:val="22"/>
              </w:rPr>
            </w:pPr>
            <w:r w:rsidRPr="00217BFF">
              <w:rPr>
                <w:rFonts w:ascii="Arial" w:hAnsi="Arial" w:cs="Arial"/>
                <w:szCs w:val="22"/>
              </w:rPr>
              <w:t xml:space="preserve">Welche Bedingungen muss man erfüllen, </w:t>
            </w:r>
            <w:r w:rsidR="00DD232D" w:rsidRPr="00217BFF">
              <w:rPr>
                <w:rFonts w:ascii="Arial" w:hAnsi="Arial" w:cs="Arial"/>
                <w:szCs w:val="22"/>
              </w:rPr>
              <w:t>um als gemeinnütziges</w:t>
            </w:r>
            <w:r w:rsidRPr="00217BFF">
              <w:rPr>
                <w:rFonts w:ascii="Arial" w:hAnsi="Arial" w:cs="Arial"/>
                <w:szCs w:val="22"/>
              </w:rPr>
              <w:t xml:space="preserve"> Unternehmen anerkannt </w:t>
            </w:r>
            <w:r w:rsidR="00DD232D" w:rsidRPr="00217BFF">
              <w:rPr>
                <w:rFonts w:ascii="Arial" w:hAnsi="Arial" w:cs="Arial"/>
                <w:szCs w:val="22"/>
              </w:rPr>
              <w:t>zu werden</w:t>
            </w:r>
            <w:r w:rsidRPr="00217BFF">
              <w:rPr>
                <w:rFonts w:ascii="Arial" w:hAnsi="Arial" w:cs="Arial"/>
                <w:szCs w:val="22"/>
              </w:rPr>
              <w:t>?</w:t>
            </w:r>
            <w:r w:rsidR="00FB0FC7" w:rsidRPr="00217BFF">
              <w:rPr>
                <w:rFonts w:ascii="Arial" w:hAnsi="Arial" w:cs="Arial"/>
                <w:szCs w:val="22"/>
              </w:rPr>
              <w:t xml:space="preserve"> </w:t>
            </w:r>
          </w:p>
        </w:tc>
        <w:tc>
          <w:tcPr>
            <w:tcW w:w="701" w:type="dxa"/>
            <w:tcBorders>
              <w:top w:val="nil"/>
              <w:left w:val="nil"/>
              <w:bottom w:val="nil"/>
              <w:right w:val="nil"/>
            </w:tcBorders>
          </w:tcPr>
          <w:p w:rsidR="00DE3070" w:rsidRPr="00217BFF" w:rsidRDefault="001C657E" w:rsidP="001A4A5A">
            <w:pPr>
              <w:spacing w:before="120" w:line="264" w:lineRule="auto"/>
              <w:jc w:val="center"/>
              <w:rPr>
                <w:rFonts w:ascii="Arial" w:hAnsi="Arial" w:cs="Arial"/>
                <w:b/>
                <w:szCs w:val="22"/>
              </w:rPr>
            </w:pPr>
            <w:r w:rsidRPr="00217BFF">
              <w:rPr>
                <w:rFonts w:ascii="Arial" w:hAnsi="Arial" w:cs="Arial"/>
                <w:b/>
                <w:szCs w:val="22"/>
              </w:rPr>
              <w:t>4</w:t>
            </w:r>
          </w:p>
        </w:tc>
      </w:tr>
      <w:tr w:rsidR="002730DE" w:rsidRPr="00217BFF" w:rsidTr="00BE62DD">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1</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4</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1</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16"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DD232D" w:rsidRPr="00217BFF" w:rsidTr="004D3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6" w:type="dxa"/>
            <w:tcBorders>
              <w:top w:val="nil"/>
              <w:left w:val="nil"/>
              <w:bottom w:val="nil"/>
              <w:right w:val="nil"/>
            </w:tcBorders>
          </w:tcPr>
          <w:p w:rsidR="00DD232D" w:rsidRPr="00217BFF" w:rsidRDefault="00FC2DBF" w:rsidP="00DE3070">
            <w:pPr>
              <w:tabs>
                <w:tab w:val="clear" w:pos="3402"/>
                <w:tab w:val="clear" w:pos="6946"/>
                <w:tab w:val="left" w:pos="708"/>
              </w:tabs>
              <w:spacing w:before="120" w:line="264" w:lineRule="auto"/>
              <w:rPr>
                <w:rFonts w:ascii="Arial" w:hAnsi="Arial" w:cs="Arial"/>
                <w:szCs w:val="22"/>
              </w:rPr>
            </w:pPr>
            <w:r w:rsidRPr="00217BFF">
              <w:rPr>
                <w:rFonts w:ascii="Arial" w:hAnsi="Arial" w:cs="Arial"/>
                <w:szCs w:val="22"/>
              </w:rPr>
              <w:fldChar w:fldCharType="begin"/>
            </w:r>
            <w:r w:rsidRPr="00217BFF">
              <w:rPr>
                <w:rFonts w:ascii="Arial" w:hAnsi="Arial" w:cs="Arial"/>
                <w:szCs w:val="22"/>
              </w:rPr>
              <w:instrText xml:space="preserve"> seq Nr \c</w:instrText>
            </w:r>
            <w:r w:rsidRPr="00217BFF">
              <w:rPr>
                <w:rFonts w:ascii="Arial" w:hAnsi="Arial" w:cs="Arial"/>
                <w:szCs w:val="22"/>
              </w:rPr>
              <w:fldChar w:fldCharType="separate"/>
            </w:r>
            <w:r w:rsidR="002730DE" w:rsidRPr="00217BFF">
              <w:rPr>
                <w:rFonts w:ascii="Arial" w:hAnsi="Arial" w:cs="Arial"/>
                <w:noProof/>
                <w:szCs w:val="22"/>
              </w:rPr>
              <w:t>1</w:t>
            </w:r>
            <w:r w:rsidRPr="00217BFF">
              <w:rPr>
                <w:rFonts w:ascii="Arial" w:hAnsi="Arial" w:cs="Arial"/>
                <w:szCs w:val="22"/>
              </w:rPr>
              <w:fldChar w:fldCharType="end"/>
            </w:r>
            <w:r w:rsidRPr="00217BFF">
              <w:rPr>
                <w:rFonts w:ascii="Arial" w:hAnsi="Arial" w:cs="Arial"/>
                <w:szCs w:val="22"/>
              </w:rPr>
              <w:t>.</w:t>
            </w:r>
            <w:r w:rsidRPr="00217BFF">
              <w:rPr>
                <w:rFonts w:ascii="Arial" w:hAnsi="Arial" w:cs="Arial"/>
                <w:szCs w:val="22"/>
              </w:rPr>
              <w:fldChar w:fldCharType="begin"/>
            </w:r>
            <w:r w:rsidRPr="00217BFF">
              <w:rPr>
                <w:rFonts w:ascii="Arial" w:hAnsi="Arial" w:cs="Arial"/>
                <w:szCs w:val="22"/>
              </w:rPr>
              <w:instrText xml:space="preserve"> seq Nr1 </w:instrText>
            </w:r>
            <w:r w:rsidRPr="00217BFF">
              <w:rPr>
                <w:rFonts w:ascii="Arial" w:hAnsi="Arial" w:cs="Arial"/>
                <w:szCs w:val="22"/>
              </w:rPr>
              <w:fldChar w:fldCharType="separate"/>
            </w:r>
            <w:r w:rsidR="002730DE" w:rsidRPr="00217BFF">
              <w:rPr>
                <w:rFonts w:ascii="Arial" w:hAnsi="Arial" w:cs="Arial"/>
                <w:noProof/>
                <w:szCs w:val="22"/>
              </w:rPr>
              <w:t>5</w:t>
            </w:r>
            <w:r w:rsidRPr="00217BFF">
              <w:rPr>
                <w:rFonts w:ascii="Arial" w:hAnsi="Arial" w:cs="Arial"/>
                <w:szCs w:val="22"/>
              </w:rPr>
              <w:fldChar w:fldCharType="end"/>
            </w:r>
          </w:p>
        </w:tc>
        <w:tc>
          <w:tcPr>
            <w:tcW w:w="7943" w:type="dxa"/>
            <w:tcBorders>
              <w:top w:val="nil"/>
              <w:left w:val="nil"/>
              <w:bottom w:val="nil"/>
              <w:right w:val="nil"/>
            </w:tcBorders>
          </w:tcPr>
          <w:p w:rsidR="00DD232D" w:rsidRPr="00217BFF" w:rsidRDefault="00DD232D" w:rsidP="00E627AD">
            <w:pPr>
              <w:spacing w:before="120" w:line="264" w:lineRule="auto"/>
              <w:rPr>
                <w:rFonts w:ascii="Arial" w:hAnsi="Arial" w:cs="Arial"/>
                <w:color w:val="000000"/>
                <w:szCs w:val="22"/>
              </w:rPr>
            </w:pPr>
            <w:r w:rsidRPr="00217BFF">
              <w:rPr>
                <w:rFonts w:ascii="Arial" w:hAnsi="Arial" w:cs="Arial"/>
                <w:color w:val="000000"/>
                <w:szCs w:val="22"/>
              </w:rPr>
              <w:t>Nach verschiedenen Meinungsverschiedenheiten</w:t>
            </w:r>
            <w:r w:rsidR="00FC2DBF" w:rsidRPr="00217BFF">
              <w:rPr>
                <w:rFonts w:ascii="Arial" w:hAnsi="Arial" w:cs="Arial"/>
                <w:color w:val="000000"/>
                <w:szCs w:val="22"/>
              </w:rPr>
              <w:t xml:space="preserve"> wurde die KG in eine GmbH umgewandelt. Zudem wurde die Gemeinnützigkeit beantragt. Welche Folgen hat dies für Birgit bezüglich der Entscheidung über wichtige Unternehmensbeschlüsse wie einer Kapitalerhöhung und </w:t>
            </w:r>
            <w:r w:rsidR="00831BB7" w:rsidRPr="00217BFF">
              <w:rPr>
                <w:rFonts w:ascii="Arial" w:hAnsi="Arial" w:cs="Arial"/>
                <w:color w:val="000000"/>
                <w:szCs w:val="22"/>
              </w:rPr>
              <w:t xml:space="preserve">einfacher Beschlüsse, wie </w:t>
            </w:r>
            <w:r w:rsidR="00FC2DBF" w:rsidRPr="00217BFF">
              <w:rPr>
                <w:rFonts w:ascii="Arial" w:hAnsi="Arial" w:cs="Arial"/>
                <w:color w:val="000000"/>
                <w:szCs w:val="22"/>
              </w:rPr>
              <w:t>der Gewinnausschüttung? Erläutern Sie!</w:t>
            </w:r>
          </w:p>
        </w:tc>
        <w:tc>
          <w:tcPr>
            <w:tcW w:w="701" w:type="dxa"/>
            <w:tcBorders>
              <w:top w:val="nil"/>
              <w:left w:val="nil"/>
              <w:bottom w:val="nil"/>
              <w:right w:val="nil"/>
            </w:tcBorders>
          </w:tcPr>
          <w:p w:rsidR="00DD232D" w:rsidRPr="00217BFF" w:rsidRDefault="00FC2DBF" w:rsidP="001A4A5A">
            <w:pPr>
              <w:spacing w:before="120" w:line="264" w:lineRule="auto"/>
              <w:jc w:val="center"/>
              <w:rPr>
                <w:rFonts w:ascii="Arial" w:hAnsi="Arial" w:cs="Arial"/>
                <w:b/>
                <w:szCs w:val="22"/>
              </w:rPr>
            </w:pPr>
            <w:r w:rsidRPr="00217BFF">
              <w:rPr>
                <w:rFonts w:ascii="Arial" w:hAnsi="Arial" w:cs="Arial"/>
                <w:b/>
                <w:szCs w:val="22"/>
              </w:rPr>
              <w:t>4</w:t>
            </w:r>
          </w:p>
        </w:tc>
      </w:tr>
      <w:tr w:rsidR="002730DE" w:rsidRPr="00217BFF" w:rsidTr="00273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tblCellMar>
        </w:tblPrEx>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1</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5</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17"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bl>
    <w:p w:rsidR="0074236F" w:rsidRPr="00217BFF" w:rsidRDefault="0074236F" w:rsidP="00B57CA6">
      <w:pPr>
        <w:tabs>
          <w:tab w:val="clear" w:pos="3402"/>
          <w:tab w:val="clear" w:pos="6946"/>
          <w:tab w:val="left" w:pos="8222"/>
        </w:tabs>
        <w:jc w:val="both"/>
        <w:rPr>
          <w:rFonts w:ascii="Arial" w:hAnsi="Arial" w:cs="Arial"/>
          <w:b/>
          <w:szCs w:val="22"/>
        </w:rPr>
      </w:pPr>
    </w:p>
    <w:p w:rsidR="001A4A5A" w:rsidRPr="00217BFF" w:rsidRDefault="001A4A5A">
      <w:pPr>
        <w:tabs>
          <w:tab w:val="clear" w:pos="3402"/>
          <w:tab w:val="clear" w:pos="6946"/>
        </w:tabs>
        <w:rPr>
          <w:rFonts w:ascii="Arial" w:hAnsi="Arial" w:cs="Arial"/>
          <w:b/>
          <w:szCs w:val="22"/>
        </w:rPr>
      </w:pPr>
      <w:r w:rsidRPr="00217BFF">
        <w:rPr>
          <w:rFonts w:ascii="Arial" w:hAnsi="Arial" w:cs="Arial"/>
          <w:b/>
          <w:szCs w:val="22"/>
        </w:rPr>
        <w:br w:type="page"/>
      </w:r>
    </w:p>
    <w:p w:rsidR="00C07EED" w:rsidRPr="00217BFF" w:rsidRDefault="00C07EED" w:rsidP="00C07EED">
      <w:pPr>
        <w:tabs>
          <w:tab w:val="clear" w:pos="3402"/>
          <w:tab w:val="clear" w:pos="6946"/>
          <w:tab w:val="left" w:pos="8222"/>
        </w:tabs>
        <w:jc w:val="both"/>
        <w:rPr>
          <w:rFonts w:ascii="Arial" w:hAnsi="Arial" w:cs="Arial"/>
          <w:b/>
          <w:szCs w:val="22"/>
        </w:rPr>
      </w:pPr>
      <w:r w:rsidRPr="00217BFF">
        <w:rPr>
          <w:rFonts w:ascii="Arial" w:hAnsi="Arial" w:cs="Arial"/>
          <w:b/>
          <w:szCs w:val="22"/>
        </w:rPr>
        <w:lastRenderedPageBreak/>
        <w:t xml:space="preserve">Aufgabe </w:t>
      </w:r>
      <w:r w:rsidRPr="00217BFF">
        <w:rPr>
          <w:rFonts w:ascii="Arial" w:hAnsi="Arial" w:cs="Arial"/>
          <w:b/>
          <w:szCs w:val="22"/>
        </w:rPr>
        <w:fldChar w:fldCharType="begin"/>
      </w:r>
      <w:r w:rsidRPr="00217BFF">
        <w:rPr>
          <w:rFonts w:ascii="Arial" w:hAnsi="Arial" w:cs="Arial"/>
          <w:b/>
          <w:szCs w:val="22"/>
        </w:rPr>
        <w:instrText xml:space="preserve"> seq Nr </w:instrText>
      </w:r>
      <w:r w:rsidRPr="00217BFF">
        <w:rPr>
          <w:rFonts w:ascii="Arial" w:hAnsi="Arial" w:cs="Arial"/>
          <w:b/>
          <w:szCs w:val="22"/>
        </w:rPr>
        <w:fldChar w:fldCharType="separate"/>
      </w:r>
      <w:r w:rsidR="002730DE" w:rsidRPr="00217BFF">
        <w:rPr>
          <w:rFonts w:ascii="Arial" w:hAnsi="Arial" w:cs="Arial"/>
          <w:b/>
          <w:noProof/>
          <w:szCs w:val="22"/>
        </w:rPr>
        <w:t>2</w:t>
      </w:r>
      <w:r w:rsidRPr="00217BFF">
        <w:rPr>
          <w:rFonts w:ascii="Arial" w:hAnsi="Arial" w:cs="Arial"/>
          <w:b/>
          <w:szCs w:val="22"/>
        </w:rPr>
        <w:fldChar w:fldCharType="end"/>
      </w:r>
      <w:r w:rsidRPr="00217BFF">
        <w:rPr>
          <w:rFonts w:ascii="Arial" w:hAnsi="Arial" w:cs="Arial"/>
          <w:noProof/>
          <w:szCs w:val="22"/>
        </w:rPr>
        <w:fldChar w:fldCharType="begin"/>
      </w:r>
      <w:r w:rsidRPr="00217BFF">
        <w:rPr>
          <w:rFonts w:ascii="Arial" w:hAnsi="Arial" w:cs="Arial"/>
          <w:noProof/>
          <w:szCs w:val="22"/>
        </w:rPr>
        <w:instrText xml:space="preserve"> seq Nr1 \</w:instrText>
      </w:r>
      <w:r w:rsidRPr="00217BFF">
        <w:rPr>
          <w:rFonts w:ascii="Arial" w:hAnsi="Arial" w:cs="Arial"/>
          <w:noProof/>
        </w:rPr>
        <w:instrText>r 0 \h</w:instrText>
      </w:r>
      <w:r w:rsidRPr="00217BFF">
        <w:rPr>
          <w:rFonts w:ascii="Arial" w:hAnsi="Arial" w:cs="Arial"/>
          <w:noProof/>
          <w:szCs w:val="22"/>
        </w:rPr>
        <w:fldChar w:fldCharType="end"/>
      </w:r>
      <w:r w:rsidRPr="00217BFF">
        <w:rPr>
          <w:rFonts w:ascii="Arial" w:hAnsi="Arial" w:cs="Arial"/>
          <w:noProof/>
          <w:szCs w:val="22"/>
        </w:rPr>
        <w:fldChar w:fldCharType="begin"/>
      </w:r>
      <w:r w:rsidRPr="00217BFF">
        <w:rPr>
          <w:rFonts w:ascii="Arial" w:hAnsi="Arial" w:cs="Arial"/>
          <w:noProof/>
          <w:szCs w:val="22"/>
        </w:rPr>
        <w:instrText xml:space="preserve"> seq Nr2 \</w:instrText>
      </w:r>
      <w:r w:rsidRPr="00217BFF">
        <w:rPr>
          <w:rFonts w:ascii="Arial" w:hAnsi="Arial" w:cs="Arial"/>
          <w:noProof/>
        </w:rPr>
        <w:instrText>r 0 \h</w:instrText>
      </w:r>
      <w:r w:rsidRPr="00217BFF">
        <w:rPr>
          <w:rFonts w:ascii="Arial" w:hAnsi="Arial" w:cs="Arial"/>
          <w:noProof/>
          <w:szCs w:val="22"/>
        </w:rPr>
        <w:instrText xml:space="preserve"> </w:instrText>
      </w:r>
      <w:r w:rsidRPr="00217BFF">
        <w:rPr>
          <w:rFonts w:ascii="Arial" w:hAnsi="Arial" w:cs="Arial"/>
          <w:noProof/>
          <w:szCs w:val="22"/>
        </w:rPr>
        <w:fldChar w:fldCharType="end"/>
      </w:r>
      <w:r w:rsidRPr="00217BFF">
        <w:rPr>
          <w:rFonts w:ascii="Arial" w:hAnsi="Arial" w:cs="Arial"/>
          <w:noProof/>
          <w:szCs w:val="22"/>
        </w:rPr>
        <w:fldChar w:fldCharType="begin"/>
      </w:r>
      <w:r w:rsidRPr="00217BFF">
        <w:rPr>
          <w:rFonts w:ascii="Arial" w:hAnsi="Arial" w:cs="Arial"/>
          <w:noProof/>
          <w:szCs w:val="22"/>
        </w:rPr>
        <w:instrText xml:space="preserve"> seq Nr</w:instrText>
      </w:r>
      <w:r w:rsidRPr="00217BFF">
        <w:rPr>
          <w:rFonts w:ascii="Arial" w:hAnsi="Arial" w:cs="Arial"/>
          <w:noProof/>
        </w:rPr>
        <w:instrText xml:space="preserve">3 </w:instrText>
      </w:r>
      <w:r w:rsidRPr="00217BFF">
        <w:rPr>
          <w:rFonts w:ascii="Arial" w:hAnsi="Arial" w:cs="Arial"/>
          <w:noProof/>
          <w:szCs w:val="22"/>
        </w:rPr>
        <w:instrText xml:space="preserve"> \</w:instrText>
      </w:r>
      <w:r w:rsidRPr="00217BFF">
        <w:rPr>
          <w:rFonts w:ascii="Arial" w:hAnsi="Arial" w:cs="Arial"/>
          <w:noProof/>
        </w:rPr>
        <w:instrText>r 0 \h</w:instrText>
      </w:r>
      <w:r w:rsidRPr="00217BFF">
        <w:rPr>
          <w:rFonts w:ascii="Arial" w:hAnsi="Arial" w:cs="Arial"/>
          <w:noProof/>
          <w:szCs w:val="22"/>
        </w:rPr>
        <w:instrText xml:space="preserve"> </w:instrText>
      </w:r>
      <w:r w:rsidRPr="00217BFF">
        <w:rPr>
          <w:rFonts w:ascii="Arial" w:hAnsi="Arial" w:cs="Arial"/>
          <w:noProof/>
          <w:szCs w:val="22"/>
        </w:rPr>
        <w:fldChar w:fldCharType="end"/>
      </w:r>
      <w:r w:rsidRPr="00217BFF">
        <w:rPr>
          <w:rFonts w:ascii="Arial" w:hAnsi="Arial" w:cs="Arial"/>
          <w:b/>
          <w:szCs w:val="22"/>
        </w:rPr>
        <w:t xml:space="preserve"> (Vollmachten)</w:t>
      </w:r>
      <w:r w:rsidRPr="00217BFF">
        <w:rPr>
          <w:rFonts w:ascii="Arial" w:hAnsi="Arial" w:cs="Arial"/>
          <w:b/>
          <w:szCs w:val="22"/>
        </w:rPr>
        <w:tab/>
      </w:r>
      <w:r w:rsidR="00FF51E0" w:rsidRPr="00217BFF">
        <w:rPr>
          <w:rFonts w:ascii="Arial" w:hAnsi="Arial" w:cs="Arial"/>
          <w:b/>
          <w:szCs w:val="22"/>
        </w:rPr>
        <w:t>10</w:t>
      </w:r>
      <w:r w:rsidR="001A4A5A" w:rsidRPr="00217BFF">
        <w:rPr>
          <w:rFonts w:ascii="Arial" w:hAnsi="Arial" w:cs="Arial"/>
          <w:b/>
          <w:szCs w:val="22"/>
        </w:rPr>
        <w:t>,5</w:t>
      </w:r>
      <w:r w:rsidRPr="00217BFF">
        <w:rPr>
          <w:rFonts w:ascii="Arial" w:hAnsi="Arial" w:cs="Arial"/>
          <w:b/>
          <w:szCs w:val="22"/>
        </w:rPr>
        <w:t xml:space="preserve"> VP</w:t>
      </w:r>
    </w:p>
    <w:p w:rsidR="001A4A5A" w:rsidRPr="00217BFF" w:rsidRDefault="001A4A5A" w:rsidP="00C07EED">
      <w:pPr>
        <w:tabs>
          <w:tab w:val="clear" w:pos="3402"/>
          <w:tab w:val="clear" w:pos="6946"/>
          <w:tab w:val="left" w:pos="8222"/>
        </w:tabs>
        <w:jc w:val="both"/>
        <w:rPr>
          <w:rFonts w:ascii="Arial" w:hAnsi="Arial" w:cs="Arial"/>
          <w:b/>
          <w:szCs w:val="22"/>
        </w:rPr>
      </w:pPr>
    </w:p>
    <w:tbl>
      <w:tblPr>
        <w:tblStyle w:val="Tabellenraster"/>
        <w:tblW w:w="9350" w:type="dxa"/>
        <w:tblLayout w:type="fixed"/>
        <w:tblCellMar>
          <w:left w:w="0" w:type="dxa"/>
        </w:tblCellMar>
        <w:tblLook w:val="04A0" w:firstRow="1" w:lastRow="0" w:firstColumn="1" w:lastColumn="0" w:noHBand="0" w:noVBand="1"/>
      </w:tblPr>
      <w:tblGrid>
        <w:gridCol w:w="706"/>
        <w:gridCol w:w="7943"/>
        <w:gridCol w:w="701"/>
      </w:tblGrid>
      <w:tr w:rsidR="00C07EED" w:rsidRPr="00217BFF" w:rsidTr="00C76F87">
        <w:tc>
          <w:tcPr>
            <w:tcW w:w="706" w:type="dxa"/>
            <w:tcBorders>
              <w:top w:val="nil"/>
              <w:left w:val="nil"/>
              <w:bottom w:val="nil"/>
              <w:right w:val="nil"/>
            </w:tcBorders>
            <w:shd w:val="clear" w:color="auto" w:fill="auto"/>
          </w:tcPr>
          <w:p w:rsidR="00C07EED" w:rsidRPr="00217BFF" w:rsidRDefault="00C07EED" w:rsidP="008F5E8B">
            <w:pPr>
              <w:tabs>
                <w:tab w:val="clear" w:pos="3402"/>
                <w:tab w:val="clear" w:pos="6946"/>
                <w:tab w:val="left" w:pos="708"/>
              </w:tabs>
              <w:spacing w:before="120" w:line="264" w:lineRule="auto"/>
              <w:rPr>
                <w:rFonts w:ascii="Arial" w:hAnsi="Arial" w:cs="Arial"/>
                <w:noProof/>
                <w:szCs w:val="22"/>
                <w:highlight w:val="lightGray"/>
              </w:rPr>
            </w:pPr>
            <w:r w:rsidRPr="00217BFF">
              <w:rPr>
                <w:rFonts w:ascii="Arial" w:hAnsi="Arial" w:cs="Arial"/>
                <w:noProof/>
                <w:szCs w:val="22"/>
              </w:rPr>
              <w:fldChar w:fldCharType="begin"/>
            </w:r>
            <w:r w:rsidRPr="00217BFF">
              <w:rPr>
                <w:rFonts w:ascii="Arial" w:hAnsi="Arial" w:cs="Arial"/>
                <w:noProof/>
                <w:szCs w:val="22"/>
              </w:rPr>
              <w:instrText xml:space="preserve"> seq Nr \c</w:instrText>
            </w:r>
            <w:r w:rsidRPr="00217BFF">
              <w:rPr>
                <w:rFonts w:ascii="Arial" w:hAnsi="Arial" w:cs="Arial"/>
                <w:noProof/>
                <w:szCs w:val="22"/>
              </w:rPr>
              <w:fldChar w:fldCharType="separate"/>
            </w:r>
            <w:r w:rsidR="002730DE" w:rsidRPr="00217BFF">
              <w:rPr>
                <w:rFonts w:ascii="Arial" w:hAnsi="Arial" w:cs="Arial"/>
                <w:noProof/>
                <w:szCs w:val="22"/>
              </w:rPr>
              <w:t>2</w:t>
            </w:r>
            <w:r w:rsidRPr="00217BFF">
              <w:rPr>
                <w:rFonts w:ascii="Arial" w:hAnsi="Arial" w:cs="Arial"/>
                <w:noProof/>
                <w:szCs w:val="22"/>
              </w:rPr>
              <w:fldChar w:fldCharType="end"/>
            </w:r>
            <w:r w:rsidRPr="00217BFF">
              <w:rPr>
                <w:rFonts w:ascii="Arial" w:hAnsi="Arial" w:cs="Arial"/>
                <w:noProof/>
                <w:szCs w:val="22"/>
                <w:highlight w:val="lightGray"/>
              </w:rPr>
              <w:fldChar w:fldCharType="begin"/>
            </w:r>
            <w:r w:rsidRPr="00217BFF">
              <w:rPr>
                <w:rFonts w:ascii="Arial" w:hAnsi="Arial" w:cs="Arial"/>
                <w:noProof/>
                <w:szCs w:val="22"/>
                <w:highlight w:val="lightGray"/>
              </w:rPr>
              <w:instrText xml:space="preserve"> seq Nr2 \r 0 \h </w:instrText>
            </w:r>
            <w:r w:rsidRPr="00217BFF">
              <w:rPr>
                <w:rFonts w:ascii="Arial" w:hAnsi="Arial" w:cs="Arial"/>
                <w:noProof/>
                <w:szCs w:val="22"/>
                <w:highlight w:val="lightGray"/>
              </w:rPr>
              <w:fldChar w:fldCharType="end"/>
            </w:r>
          </w:p>
        </w:tc>
        <w:tc>
          <w:tcPr>
            <w:tcW w:w="7943" w:type="dxa"/>
            <w:tcBorders>
              <w:top w:val="nil"/>
              <w:left w:val="nil"/>
              <w:bottom w:val="nil"/>
              <w:right w:val="nil"/>
            </w:tcBorders>
            <w:shd w:val="clear" w:color="auto" w:fill="auto"/>
          </w:tcPr>
          <w:p w:rsidR="00C07EED" w:rsidRPr="00217BFF" w:rsidRDefault="00C76F87" w:rsidP="0042177B">
            <w:pPr>
              <w:tabs>
                <w:tab w:val="clear" w:pos="3402"/>
                <w:tab w:val="clear" w:pos="6946"/>
                <w:tab w:val="left" w:pos="708"/>
              </w:tabs>
              <w:spacing w:before="120" w:line="264" w:lineRule="auto"/>
              <w:rPr>
                <w:rFonts w:ascii="Arial" w:hAnsi="Arial" w:cs="Arial"/>
                <w:noProof/>
                <w:szCs w:val="22"/>
                <w:highlight w:val="lightGray"/>
              </w:rPr>
            </w:pPr>
            <w:r w:rsidRPr="00217BFF">
              <w:rPr>
                <w:rFonts w:ascii="Arial" w:hAnsi="Arial" w:cs="Arial"/>
                <w:noProof/>
                <w:szCs w:val="22"/>
              </w:rPr>
              <w:t>Claudius, der von Anfang an als Bewohner dabei ist, hat sich im täglichen Geschäft als tragende Stütze erwiesen. Um die Handlungsabläufe schneller und effizienter zu gestalte soll er eine allgemeine Handlungsvollmacht erhalten</w:t>
            </w:r>
            <w:r w:rsidR="00C07EED" w:rsidRPr="00217BFF">
              <w:rPr>
                <w:rFonts w:ascii="Arial" w:hAnsi="Arial" w:cs="Arial"/>
                <w:noProof/>
                <w:szCs w:val="22"/>
              </w:rPr>
              <w:t>.</w:t>
            </w:r>
          </w:p>
        </w:tc>
        <w:tc>
          <w:tcPr>
            <w:tcW w:w="701" w:type="dxa"/>
            <w:tcBorders>
              <w:top w:val="nil"/>
              <w:left w:val="nil"/>
              <w:bottom w:val="nil"/>
              <w:right w:val="nil"/>
            </w:tcBorders>
            <w:shd w:val="clear" w:color="auto" w:fill="auto"/>
          </w:tcPr>
          <w:p w:rsidR="00C07EED" w:rsidRPr="00217BFF" w:rsidRDefault="00C07EED" w:rsidP="008F5E8B">
            <w:pPr>
              <w:tabs>
                <w:tab w:val="clear" w:pos="3402"/>
                <w:tab w:val="clear" w:pos="6946"/>
                <w:tab w:val="left" w:pos="708"/>
              </w:tabs>
              <w:spacing w:before="120" w:line="264" w:lineRule="auto"/>
              <w:jc w:val="center"/>
              <w:rPr>
                <w:rFonts w:ascii="Arial" w:hAnsi="Arial" w:cs="Arial"/>
                <w:b/>
                <w:noProof/>
                <w:szCs w:val="22"/>
                <w:highlight w:val="lightGray"/>
              </w:rPr>
            </w:pPr>
          </w:p>
        </w:tc>
      </w:tr>
      <w:tr w:rsidR="00C07EED" w:rsidRPr="00217BFF" w:rsidTr="00BE2D7D">
        <w:tc>
          <w:tcPr>
            <w:tcW w:w="706" w:type="dxa"/>
            <w:tcBorders>
              <w:top w:val="nil"/>
              <w:left w:val="nil"/>
              <w:bottom w:val="nil"/>
              <w:right w:val="nil"/>
            </w:tcBorders>
          </w:tcPr>
          <w:p w:rsidR="00C07EED" w:rsidRPr="00217BFF" w:rsidRDefault="00C07EED" w:rsidP="00385AB1">
            <w:pPr>
              <w:tabs>
                <w:tab w:val="clear" w:pos="3402"/>
                <w:tab w:val="clear" w:pos="6946"/>
                <w:tab w:val="left" w:pos="708"/>
              </w:tabs>
              <w:spacing w:before="120" w:line="264" w:lineRule="auto"/>
              <w:rPr>
                <w:rFonts w:ascii="Arial" w:hAnsi="Arial" w:cs="Arial"/>
                <w:noProof/>
                <w:szCs w:val="22"/>
                <w:highlight w:val="lightGray"/>
              </w:rPr>
            </w:pPr>
            <w:r w:rsidRPr="00217BFF">
              <w:rPr>
                <w:rFonts w:ascii="Arial" w:hAnsi="Arial" w:cs="Arial"/>
                <w:noProof/>
                <w:szCs w:val="22"/>
              </w:rPr>
              <w:fldChar w:fldCharType="begin"/>
            </w:r>
            <w:r w:rsidRPr="00217BFF">
              <w:rPr>
                <w:rFonts w:ascii="Arial" w:hAnsi="Arial" w:cs="Arial"/>
                <w:noProof/>
                <w:szCs w:val="22"/>
              </w:rPr>
              <w:instrText xml:space="preserve"> seq Nr \c</w:instrText>
            </w:r>
            <w:r w:rsidRPr="00217BFF">
              <w:rPr>
                <w:rFonts w:ascii="Arial" w:hAnsi="Arial" w:cs="Arial"/>
                <w:noProof/>
                <w:szCs w:val="22"/>
              </w:rPr>
              <w:fldChar w:fldCharType="separate"/>
            </w:r>
            <w:r w:rsidR="002730DE" w:rsidRPr="00217BFF">
              <w:rPr>
                <w:rFonts w:ascii="Arial" w:hAnsi="Arial" w:cs="Arial"/>
                <w:noProof/>
                <w:szCs w:val="22"/>
              </w:rPr>
              <w:t>2</w:t>
            </w:r>
            <w:r w:rsidRPr="00217BFF">
              <w:rPr>
                <w:rFonts w:ascii="Arial" w:hAnsi="Arial" w:cs="Arial"/>
                <w:noProof/>
                <w:szCs w:val="22"/>
              </w:rPr>
              <w:fldChar w:fldCharType="end"/>
            </w:r>
            <w:r w:rsidRPr="00217BFF">
              <w:rPr>
                <w:rFonts w:ascii="Arial" w:hAnsi="Arial" w:cs="Arial"/>
                <w:noProof/>
                <w:szCs w:val="22"/>
              </w:rPr>
              <w:t>.</w:t>
            </w:r>
            <w:r w:rsidRPr="00217BFF">
              <w:rPr>
                <w:rFonts w:ascii="Arial" w:hAnsi="Arial" w:cs="Arial"/>
                <w:noProof/>
                <w:szCs w:val="22"/>
              </w:rPr>
              <w:fldChar w:fldCharType="begin"/>
            </w:r>
            <w:r w:rsidRPr="00217BFF">
              <w:rPr>
                <w:rFonts w:ascii="Arial" w:hAnsi="Arial" w:cs="Arial"/>
                <w:noProof/>
                <w:szCs w:val="22"/>
              </w:rPr>
              <w:instrText xml:space="preserve"> seq Nr1 </w:instrText>
            </w:r>
            <w:r w:rsidRPr="00217BFF">
              <w:rPr>
                <w:rFonts w:ascii="Arial" w:hAnsi="Arial" w:cs="Arial"/>
                <w:noProof/>
                <w:szCs w:val="22"/>
              </w:rPr>
              <w:fldChar w:fldCharType="separate"/>
            </w:r>
            <w:r w:rsidR="002730DE" w:rsidRPr="00217BFF">
              <w:rPr>
                <w:rFonts w:ascii="Arial" w:hAnsi="Arial" w:cs="Arial"/>
                <w:noProof/>
                <w:szCs w:val="22"/>
              </w:rPr>
              <w:t>1</w:t>
            </w:r>
            <w:r w:rsidRPr="00217BFF">
              <w:rPr>
                <w:rFonts w:ascii="Arial" w:hAnsi="Arial" w:cs="Arial"/>
                <w:noProof/>
                <w:szCs w:val="22"/>
              </w:rPr>
              <w:fldChar w:fldCharType="end"/>
            </w:r>
            <w:r w:rsidRPr="00217BFF">
              <w:rPr>
                <w:rFonts w:ascii="Arial" w:hAnsi="Arial" w:cs="Arial"/>
                <w:noProof/>
                <w:szCs w:val="22"/>
                <w:highlight w:val="lightGray"/>
              </w:rPr>
              <w:fldChar w:fldCharType="begin"/>
            </w:r>
            <w:r w:rsidRPr="00217BFF">
              <w:rPr>
                <w:rFonts w:ascii="Arial" w:hAnsi="Arial" w:cs="Arial"/>
                <w:noProof/>
                <w:szCs w:val="22"/>
                <w:highlight w:val="lightGray"/>
              </w:rPr>
              <w:instrText xml:space="preserve"> seq Nr2 \r 0 \h </w:instrText>
            </w:r>
            <w:r w:rsidRPr="00217BFF">
              <w:rPr>
                <w:rFonts w:ascii="Arial" w:hAnsi="Arial" w:cs="Arial"/>
                <w:noProof/>
                <w:szCs w:val="22"/>
                <w:highlight w:val="lightGray"/>
              </w:rPr>
              <w:fldChar w:fldCharType="end"/>
            </w:r>
          </w:p>
        </w:tc>
        <w:tc>
          <w:tcPr>
            <w:tcW w:w="7943" w:type="dxa"/>
            <w:tcBorders>
              <w:top w:val="nil"/>
              <w:left w:val="nil"/>
              <w:bottom w:val="nil"/>
              <w:right w:val="nil"/>
            </w:tcBorders>
          </w:tcPr>
          <w:p w:rsidR="00C07EED" w:rsidRPr="00217BFF" w:rsidRDefault="00C07EED" w:rsidP="0042177B">
            <w:pPr>
              <w:tabs>
                <w:tab w:val="clear" w:pos="3402"/>
                <w:tab w:val="clear" w:pos="6946"/>
              </w:tabs>
              <w:spacing w:before="120" w:line="264" w:lineRule="auto"/>
              <w:rPr>
                <w:rFonts w:ascii="Arial" w:hAnsi="Arial" w:cs="Arial"/>
                <w:noProof/>
                <w:szCs w:val="22"/>
              </w:rPr>
            </w:pPr>
            <w:r w:rsidRPr="00217BFF">
              <w:rPr>
                <w:rFonts w:ascii="Arial" w:hAnsi="Arial" w:cs="Arial"/>
                <w:noProof/>
                <w:szCs w:val="22"/>
              </w:rPr>
              <w:t xml:space="preserve">Prüfen Sie, ob </w:t>
            </w:r>
            <w:r w:rsidR="00C76F87" w:rsidRPr="00217BFF">
              <w:rPr>
                <w:rFonts w:ascii="Arial" w:hAnsi="Arial" w:cs="Arial"/>
                <w:noProof/>
                <w:szCs w:val="22"/>
              </w:rPr>
              <w:t>Claudius</w:t>
            </w:r>
            <w:r w:rsidRPr="00217BFF">
              <w:rPr>
                <w:rFonts w:ascii="Arial" w:hAnsi="Arial" w:cs="Arial"/>
                <w:noProof/>
                <w:szCs w:val="22"/>
              </w:rPr>
              <w:t xml:space="preserve"> für die </w:t>
            </w:r>
            <w:r w:rsidR="00C76F87" w:rsidRPr="00217BFF">
              <w:rPr>
                <w:rFonts w:ascii="Arial" w:hAnsi="Arial" w:cs="Arial"/>
                <w:noProof/>
                <w:szCs w:val="22"/>
              </w:rPr>
              <w:t xml:space="preserve">KG </w:t>
            </w:r>
            <w:r w:rsidRPr="00217BFF">
              <w:rPr>
                <w:rFonts w:ascii="Arial" w:hAnsi="Arial" w:cs="Arial"/>
                <w:noProof/>
                <w:szCs w:val="22"/>
              </w:rPr>
              <w:t xml:space="preserve">folgende Rechtsgeschäfte bindend abschließen kann: </w:t>
            </w:r>
          </w:p>
          <w:p w:rsidR="00C07EED" w:rsidRPr="00217BFF" w:rsidRDefault="008F5E8B" w:rsidP="0042177B">
            <w:pPr>
              <w:tabs>
                <w:tab w:val="clear" w:pos="3402"/>
                <w:tab w:val="clear" w:pos="6946"/>
              </w:tabs>
              <w:spacing w:before="120" w:line="264" w:lineRule="auto"/>
              <w:ind w:left="573" w:hanging="283"/>
              <w:rPr>
                <w:rFonts w:ascii="Arial" w:hAnsi="Arial" w:cs="Arial"/>
                <w:noProof/>
                <w:szCs w:val="22"/>
              </w:rPr>
            </w:pPr>
            <w:r w:rsidRPr="00217BFF">
              <w:rPr>
                <w:rFonts w:ascii="Arial" w:hAnsi="Arial" w:cs="Arial"/>
                <w:noProof/>
                <w:szCs w:val="22"/>
              </w:rPr>
              <w:t>a</w:t>
            </w:r>
            <w:r w:rsidR="00C07EED" w:rsidRPr="00217BFF">
              <w:rPr>
                <w:rFonts w:ascii="Arial" w:hAnsi="Arial" w:cs="Arial"/>
                <w:noProof/>
                <w:szCs w:val="22"/>
              </w:rPr>
              <w:t>)</w:t>
            </w:r>
            <w:r w:rsidR="00C07EED" w:rsidRPr="00217BFF">
              <w:rPr>
                <w:rFonts w:ascii="Arial" w:hAnsi="Arial" w:cs="Arial"/>
                <w:noProof/>
                <w:szCs w:val="22"/>
              </w:rPr>
              <w:tab/>
              <w:t>Aufnahme eines Darlehens bei der Volksbank,</w:t>
            </w:r>
          </w:p>
          <w:p w:rsidR="00C07EED" w:rsidRPr="00217BFF" w:rsidRDefault="008F5E8B" w:rsidP="0042177B">
            <w:pPr>
              <w:tabs>
                <w:tab w:val="clear" w:pos="3402"/>
                <w:tab w:val="clear" w:pos="6946"/>
              </w:tabs>
              <w:spacing w:before="120" w:line="264" w:lineRule="auto"/>
              <w:ind w:left="573" w:hanging="283"/>
              <w:rPr>
                <w:rFonts w:ascii="Arial" w:hAnsi="Arial" w:cs="Arial"/>
                <w:noProof/>
                <w:szCs w:val="22"/>
              </w:rPr>
            </w:pPr>
            <w:r w:rsidRPr="00217BFF">
              <w:rPr>
                <w:rFonts w:ascii="Arial" w:hAnsi="Arial" w:cs="Arial"/>
                <w:noProof/>
                <w:szCs w:val="22"/>
              </w:rPr>
              <w:t>b</w:t>
            </w:r>
            <w:r w:rsidR="00C07EED" w:rsidRPr="00217BFF">
              <w:rPr>
                <w:rFonts w:ascii="Arial" w:hAnsi="Arial" w:cs="Arial"/>
                <w:noProof/>
                <w:szCs w:val="22"/>
              </w:rPr>
              <w:t>)</w:t>
            </w:r>
            <w:r w:rsidR="00C07EED" w:rsidRPr="00217BFF">
              <w:rPr>
                <w:rFonts w:ascii="Arial" w:hAnsi="Arial" w:cs="Arial"/>
                <w:noProof/>
                <w:szCs w:val="22"/>
              </w:rPr>
              <w:tab/>
              <w:t xml:space="preserve">Entlassung eines </w:t>
            </w:r>
            <w:r w:rsidR="00C76F87" w:rsidRPr="00217BFF">
              <w:rPr>
                <w:rFonts w:ascii="Arial" w:hAnsi="Arial" w:cs="Arial"/>
                <w:noProof/>
                <w:szCs w:val="22"/>
              </w:rPr>
              <w:t>Kochs</w:t>
            </w:r>
            <w:r w:rsidR="00C07EED" w:rsidRPr="00217BFF">
              <w:rPr>
                <w:rFonts w:ascii="Arial" w:hAnsi="Arial" w:cs="Arial"/>
                <w:noProof/>
                <w:szCs w:val="22"/>
              </w:rPr>
              <w:t>,</w:t>
            </w:r>
          </w:p>
          <w:p w:rsidR="00C07EED" w:rsidRPr="00217BFF" w:rsidRDefault="008F5E8B" w:rsidP="0042177B">
            <w:pPr>
              <w:tabs>
                <w:tab w:val="clear" w:pos="3402"/>
                <w:tab w:val="clear" w:pos="6946"/>
              </w:tabs>
              <w:spacing w:before="120" w:line="264" w:lineRule="auto"/>
              <w:ind w:left="573" w:hanging="283"/>
              <w:rPr>
                <w:rFonts w:ascii="Arial" w:hAnsi="Arial" w:cs="Arial"/>
                <w:noProof/>
                <w:szCs w:val="22"/>
                <w:highlight w:val="lightGray"/>
              </w:rPr>
            </w:pPr>
            <w:r w:rsidRPr="00217BFF">
              <w:rPr>
                <w:rFonts w:ascii="Arial" w:hAnsi="Arial" w:cs="Arial"/>
                <w:noProof/>
                <w:szCs w:val="22"/>
              </w:rPr>
              <w:t>c</w:t>
            </w:r>
            <w:r w:rsidR="00C07EED" w:rsidRPr="00217BFF">
              <w:rPr>
                <w:rFonts w:ascii="Arial" w:hAnsi="Arial" w:cs="Arial"/>
                <w:noProof/>
                <w:szCs w:val="22"/>
              </w:rPr>
              <w:t>)</w:t>
            </w:r>
            <w:r w:rsidR="00C07EED" w:rsidRPr="00217BFF">
              <w:rPr>
                <w:rFonts w:ascii="Arial" w:hAnsi="Arial" w:cs="Arial"/>
                <w:noProof/>
                <w:szCs w:val="22"/>
              </w:rPr>
              <w:tab/>
              <w:t xml:space="preserve">Kauf eines Baugrundstücks </w:t>
            </w:r>
            <w:r w:rsidR="00C76F87" w:rsidRPr="00217BFF">
              <w:rPr>
                <w:rFonts w:ascii="Arial" w:hAnsi="Arial" w:cs="Arial"/>
                <w:noProof/>
                <w:szCs w:val="22"/>
              </w:rPr>
              <w:t>um die KG zu erweitern</w:t>
            </w:r>
          </w:p>
        </w:tc>
        <w:tc>
          <w:tcPr>
            <w:tcW w:w="701" w:type="dxa"/>
            <w:tcBorders>
              <w:top w:val="nil"/>
              <w:left w:val="nil"/>
              <w:bottom w:val="nil"/>
              <w:right w:val="nil"/>
            </w:tcBorders>
          </w:tcPr>
          <w:p w:rsidR="00C07EED" w:rsidRPr="00217BFF" w:rsidRDefault="00FF51E0" w:rsidP="008F5E8B">
            <w:pPr>
              <w:tabs>
                <w:tab w:val="clear" w:pos="3402"/>
                <w:tab w:val="clear" w:pos="6946"/>
                <w:tab w:val="left" w:pos="708"/>
              </w:tabs>
              <w:spacing w:before="120" w:line="264" w:lineRule="auto"/>
              <w:jc w:val="center"/>
              <w:rPr>
                <w:rFonts w:ascii="Arial" w:hAnsi="Arial" w:cs="Arial"/>
                <w:b/>
                <w:noProof/>
                <w:szCs w:val="22"/>
                <w:highlight w:val="lightGray"/>
              </w:rPr>
            </w:pPr>
            <w:r w:rsidRPr="00217BFF">
              <w:rPr>
                <w:rFonts w:ascii="Arial" w:hAnsi="Arial" w:cs="Arial"/>
                <w:b/>
                <w:noProof/>
                <w:szCs w:val="22"/>
              </w:rPr>
              <w:t>4,5</w:t>
            </w:r>
          </w:p>
        </w:tc>
      </w:tr>
      <w:tr w:rsidR="002730DE" w:rsidRPr="00217BFF" w:rsidTr="00BE6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2</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1</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18"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C07EED" w:rsidRPr="00217BFF" w:rsidTr="00BE2D7D">
        <w:tc>
          <w:tcPr>
            <w:tcW w:w="706" w:type="dxa"/>
            <w:tcBorders>
              <w:top w:val="nil"/>
              <w:left w:val="nil"/>
              <w:bottom w:val="nil"/>
              <w:right w:val="nil"/>
            </w:tcBorders>
          </w:tcPr>
          <w:p w:rsidR="00C07EED" w:rsidRPr="00BE62DD" w:rsidRDefault="00C07EED" w:rsidP="00385AB1">
            <w:pPr>
              <w:tabs>
                <w:tab w:val="clear" w:pos="3402"/>
                <w:tab w:val="clear" w:pos="6946"/>
                <w:tab w:val="left" w:pos="708"/>
              </w:tabs>
              <w:spacing w:before="120" w:line="264" w:lineRule="auto"/>
              <w:rPr>
                <w:rFonts w:ascii="Arial" w:hAnsi="Arial" w:cs="Arial"/>
                <w:noProof/>
                <w:szCs w:val="22"/>
              </w:rPr>
            </w:pPr>
            <w:r w:rsidRPr="00BE62DD">
              <w:rPr>
                <w:rFonts w:ascii="Arial" w:hAnsi="Arial" w:cs="Arial"/>
                <w:noProof/>
                <w:szCs w:val="22"/>
              </w:rPr>
              <w:fldChar w:fldCharType="begin"/>
            </w:r>
            <w:r w:rsidRPr="00BE62DD">
              <w:rPr>
                <w:rFonts w:ascii="Arial" w:hAnsi="Arial" w:cs="Arial"/>
                <w:noProof/>
                <w:szCs w:val="22"/>
              </w:rPr>
              <w:instrText xml:space="preserve"> seq Nr \c</w:instrText>
            </w:r>
            <w:r w:rsidRPr="00BE62DD">
              <w:rPr>
                <w:rFonts w:ascii="Arial" w:hAnsi="Arial" w:cs="Arial"/>
                <w:noProof/>
                <w:szCs w:val="22"/>
              </w:rPr>
              <w:fldChar w:fldCharType="separate"/>
            </w:r>
            <w:r w:rsidR="002730DE" w:rsidRPr="00BE62DD">
              <w:rPr>
                <w:rFonts w:ascii="Arial" w:hAnsi="Arial" w:cs="Arial"/>
                <w:noProof/>
                <w:szCs w:val="22"/>
              </w:rPr>
              <w:t>2</w:t>
            </w:r>
            <w:r w:rsidRPr="00BE62DD">
              <w:rPr>
                <w:rFonts w:ascii="Arial" w:hAnsi="Arial" w:cs="Arial"/>
                <w:noProof/>
                <w:szCs w:val="22"/>
              </w:rPr>
              <w:fldChar w:fldCharType="end"/>
            </w:r>
            <w:r w:rsidRPr="00BE62DD">
              <w:rPr>
                <w:rFonts w:ascii="Arial" w:hAnsi="Arial" w:cs="Arial"/>
                <w:noProof/>
                <w:szCs w:val="22"/>
              </w:rPr>
              <w:t>.</w:t>
            </w:r>
            <w:r w:rsidRPr="00BE62DD">
              <w:rPr>
                <w:rFonts w:ascii="Arial" w:hAnsi="Arial" w:cs="Arial"/>
                <w:noProof/>
                <w:szCs w:val="22"/>
              </w:rPr>
              <w:fldChar w:fldCharType="begin"/>
            </w:r>
            <w:r w:rsidRPr="00BE62DD">
              <w:rPr>
                <w:rFonts w:ascii="Arial" w:hAnsi="Arial" w:cs="Arial"/>
                <w:noProof/>
                <w:szCs w:val="22"/>
              </w:rPr>
              <w:instrText xml:space="preserve"> seq Nr1 </w:instrText>
            </w:r>
            <w:r w:rsidRPr="00BE62DD">
              <w:rPr>
                <w:rFonts w:ascii="Arial" w:hAnsi="Arial" w:cs="Arial"/>
                <w:noProof/>
                <w:szCs w:val="22"/>
              </w:rPr>
              <w:fldChar w:fldCharType="separate"/>
            </w:r>
            <w:r w:rsidR="002730DE" w:rsidRPr="00BE62DD">
              <w:rPr>
                <w:rFonts w:ascii="Arial" w:hAnsi="Arial" w:cs="Arial"/>
                <w:noProof/>
                <w:szCs w:val="22"/>
              </w:rPr>
              <w:t>2</w:t>
            </w:r>
            <w:r w:rsidRPr="00BE62DD">
              <w:rPr>
                <w:rFonts w:ascii="Arial" w:hAnsi="Arial" w:cs="Arial"/>
                <w:noProof/>
                <w:szCs w:val="22"/>
              </w:rPr>
              <w:fldChar w:fldCharType="end"/>
            </w:r>
            <w:r w:rsidRPr="00BE62DD">
              <w:rPr>
                <w:rFonts w:ascii="Arial" w:hAnsi="Arial" w:cs="Arial"/>
                <w:noProof/>
                <w:szCs w:val="22"/>
              </w:rPr>
              <w:fldChar w:fldCharType="begin"/>
            </w:r>
            <w:r w:rsidRPr="00BE62DD">
              <w:rPr>
                <w:rFonts w:ascii="Arial" w:hAnsi="Arial" w:cs="Arial"/>
                <w:noProof/>
                <w:szCs w:val="22"/>
              </w:rPr>
              <w:instrText xml:space="preserve"> seq Nr2 \r 0 \h </w:instrText>
            </w:r>
            <w:r w:rsidRPr="00BE62DD">
              <w:rPr>
                <w:rFonts w:ascii="Arial" w:hAnsi="Arial" w:cs="Arial"/>
                <w:noProof/>
                <w:szCs w:val="22"/>
              </w:rPr>
              <w:fldChar w:fldCharType="end"/>
            </w:r>
          </w:p>
        </w:tc>
        <w:tc>
          <w:tcPr>
            <w:tcW w:w="7943" w:type="dxa"/>
            <w:tcBorders>
              <w:top w:val="nil"/>
              <w:left w:val="nil"/>
              <w:bottom w:val="nil"/>
              <w:right w:val="nil"/>
            </w:tcBorders>
          </w:tcPr>
          <w:p w:rsidR="00C07EED" w:rsidRPr="00217BFF" w:rsidRDefault="00457C3D" w:rsidP="0042177B">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t xml:space="preserve">Im April geht Claudius auf eine Weltreise für 2 Monate. Er erteilt deshalb dem ebenfalls schon langjährigen Bewohner seine allgemein Handlungsvollmacht. </w:t>
            </w:r>
          </w:p>
        </w:tc>
        <w:tc>
          <w:tcPr>
            <w:tcW w:w="701" w:type="dxa"/>
            <w:tcBorders>
              <w:top w:val="nil"/>
              <w:left w:val="nil"/>
              <w:bottom w:val="nil"/>
              <w:right w:val="nil"/>
            </w:tcBorders>
          </w:tcPr>
          <w:p w:rsidR="00C07EED" w:rsidRPr="00217BFF" w:rsidRDefault="00C07EED" w:rsidP="00BE2D7D">
            <w:pPr>
              <w:tabs>
                <w:tab w:val="clear" w:pos="3402"/>
                <w:tab w:val="clear" w:pos="6946"/>
                <w:tab w:val="left" w:pos="708"/>
              </w:tabs>
              <w:spacing w:before="120" w:line="264" w:lineRule="auto"/>
              <w:rPr>
                <w:rFonts w:ascii="Arial" w:hAnsi="Arial" w:cs="Arial"/>
                <w:noProof/>
                <w:szCs w:val="22"/>
              </w:rPr>
            </w:pPr>
          </w:p>
        </w:tc>
      </w:tr>
      <w:tr w:rsidR="004B1D25" w:rsidRPr="00217BFF" w:rsidTr="00BE2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4B1D25" w:rsidRPr="00BE62DD" w:rsidRDefault="004B1D25" w:rsidP="0042177B">
            <w:pPr>
              <w:tabs>
                <w:tab w:val="clear" w:pos="3402"/>
                <w:tab w:val="clear" w:pos="6946"/>
                <w:tab w:val="left" w:pos="708"/>
              </w:tabs>
              <w:spacing w:before="120" w:line="264" w:lineRule="auto"/>
              <w:rPr>
                <w:rFonts w:ascii="Arial" w:hAnsi="Arial" w:cs="Arial"/>
                <w:noProof/>
                <w:szCs w:val="22"/>
              </w:rPr>
            </w:pPr>
            <w:r w:rsidRPr="00BE62DD">
              <w:rPr>
                <w:rFonts w:ascii="Arial" w:hAnsi="Arial" w:cs="Arial"/>
                <w:noProof/>
                <w:szCs w:val="22"/>
              </w:rPr>
              <w:fldChar w:fldCharType="begin"/>
            </w:r>
            <w:r w:rsidRPr="00BE62DD">
              <w:rPr>
                <w:rFonts w:ascii="Arial" w:hAnsi="Arial" w:cs="Arial"/>
                <w:noProof/>
                <w:szCs w:val="22"/>
              </w:rPr>
              <w:instrText xml:space="preserve"> seq Nr \c</w:instrText>
            </w:r>
            <w:r w:rsidRPr="00BE62DD">
              <w:rPr>
                <w:rFonts w:ascii="Arial" w:hAnsi="Arial" w:cs="Arial"/>
                <w:noProof/>
                <w:szCs w:val="22"/>
              </w:rPr>
              <w:fldChar w:fldCharType="separate"/>
            </w:r>
            <w:r w:rsidR="002730DE" w:rsidRPr="00BE62DD">
              <w:rPr>
                <w:rFonts w:ascii="Arial" w:hAnsi="Arial" w:cs="Arial"/>
                <w:noProof/>
                <w:szCs w:val="22"/>
              </w:rPr>
              <w:t>2</w:t>
            </w:r>
            <w:r w:rsidRPr="00BE62DD">
              <w:rPr>
                <w:rFonts w:ascii="Arial" w:hAnsi="Arial" w:cs="Arial"/>
                <w:noProof/>
                <w:szCs w:val="22"/>
              </w:rPr>
              <w:fldChar w:fldCharType="end"/>
            </w:r>
            <w:r w:rsidRPr="00BE62DD">
              <w:rPr>
                <w:rFonts w:ascii="Arial" w:hAnsi="Arial" w:cs="Arial"/>
                <w:noProof/>
                <w:szCs w:val="22"/>
              </w:rPr>
              <w:t>.</w:t>
            </w:r>
            <w:r w:rsidRPr="00BE62DD">
              <w:rPr>
                <w:rFonts w:ascii="Arial" w:hAnsi="Arial" w:cs="Arial"/>
                <w:noProof/>
                <w:szCs w:val="22"/>
              </w:rPr>
              <w:fldChar w:fldCharType="begin"/>
            </w:r>
            <w:r w:rsidRPr="00BE62DD">
              <w:rPr>
                <w:rFonts w:ascii="Arial" w:hAnsi="Arial" w:cs="Arial"/>
                <w:noProof/>
                <w:szCs w:val="22"/>
              </w:rPr>
              <w:instrText xml:space="preserve"> seq Nr1 \c</w:instrText>
            </w:r>
            <w:r w:rsidRPr="00BE62DD">
              <w:rPr>
                <w:rFonts w:ascii="Arial" w:hAnsi="Arial" w:cs="Arial"/>
                <w:noProof/>
                <w:szCs w:val="22"/>
              </w:rPr>
              <w:fldChar w:fldCharType="separate"/>
            </w:r>
            <w:r w:rsidR="002730DE" w:rsidRPr="00BE62DD">
              <w:rPr>
                <w:rFonts w:ascii="Arial" w:hAnsi="Arial" w:cs="Arial"/>
                <w:noProof/>
                <w:szCs w:val="22"/>
              </w:rPr>
              <w:t>2</w:t>
            </w:r>
            <w:r w:rsidRPr="00BE62DD">
              <w:rPr>
                <w:rFonts w:ascii="Arial" w:hAnsi="Arial" w:cs="Arial"/>
                <w:noProof/>
                <w:szCs w:val="22"/>
              </w:rPr>
              <w:fldChar w:fldCharType="end"/>
            </w:r>
            <w:r w:rsidRPr="00BE62DD">
              <w:rPr>
                <w:rFonts w:ascii="Arial" w:hAnsi="Arial" w:cs="Arial"/>
                <w:noProof/>
                <w:szCs w:val="22"/>
              </w:rPr>
              <w:t>.</w:t>
            </w:r>
            <w:r w:rsidRPr="00BE62DD">
              <w:rPr>
                <w:rFonts w:ascii="Arial" w:hAnsi="Arial" w:cs="Arial"/>
                <w:noProof/>
                <w:szCs w:val="22"/>
              </w:rPr>
              <w:fldChar w:fldCharType="begin"/>
            </w:r>
            <w:r w:rsidRPr="00BE62DD">
              <w:rPr>
                <w:rFonts w:ascii="Arial" w:hAnsi="Arial" w:cs="Arial"/>
                <w:noProof/>
                <w:szCs w:val="22"/>
              </w:rPr>
              <w:instrText xml:space="preserve"> seq Nr2 </w:instrText>
            </w:r>
            <w:r w:rsidRPr="00BE62DD">
              <w:rPr>
                <w:rFonts w:ascii="Arial" w:hAnsi="Arial" w:cs="Arial"/>
                <w:noProof/>
                <w:szCs w:val="22"/>
              </w:rPr>
              <w:fldChar w:fldCharType="separate"/>
            </w:r>
            <w:r w:rsidR="002730DE" w:rsidRPr="00BE62DD">
              <w:rPr>
                <w:rFonts w:ascii="Arial" w:hAnsi="Arial" w:cs="Arial"/>
                <w:noProof/>
                <w:szCs w:val="22"/>
              </w:rPr>
              <w:t>1</w:t>
            </w:r>
            <w:r w:rsidRPr="00BE62DD">
              <w:rPr>
                <w:rFonts w:ascii="Arial" w:hAnsi="Arial" w:cs="Arial"/>
                <w:noProof/>
                <w:szCs w:val="22"/>
              </w:rPr>
              <w:fldChar w:fldCharType="end"/>
            </w:r>
          </w:p>
        </w:tc>
        <w:tc>
          <w:tcPr>
            <w:tcW w:w="7943" w:type="dxa"/>
          </w:tcPr>
          <w:p w:rsidR="004B1D25" w:rsidRPr="00217BFF" w:rsidRDefault="00457C3D" w:rsidP="0042177B">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t>Prüfen Sie, ob er dazu berechtigt ist.</w:t>
            </w:r>
          </w:p>
        </w:tc>
        <w:tc>
          <w:tcPr>
            <w:tcW w:w="701" w:type="dxa"/>
          </w:tcPr>
          <w:p w:rsidR="004B1D25" w:rsidRPr="00217BFF" w:rsidRDefault="00FF51E0" w:rsidP="008F5E8B">
            <w:pPr>
              <w:tabs>
                <w:tab w:val="clear" w:pos="3402"/>
                <w:tab w:val="clear" w:pos="6946"/>
                <w:tab w:val="left" w:pos="708"/>
              </w:tabs>
              <w:spacing w:before="120" w:line="264" w:lineRule="auto"/>
              <w:jc w:val="center"/>
              <w:rPr>
                <w:rFonts w:ascii="Arial" w:hAnsi="Arial" w:cs="Arial"/>
                <w:b/>
                <w:noProof/>
                <w:szCs w:val="22"/>
              </w:rPr>
            </w:pPr>
            <w:r w:rsidRPr="00217BFF">
              <w:rPr>
                <w:rFonts w:ascii="Arial" w:hAnsi="Arial" w:cs="Arial"/>
                <w:b/>
                <w:noProof/>
                <w:szCs w:val="22"/>
              </w:rPr>
              <w:t>2</w:t>
            </w:r>
          </w:p>
        </w:tc>
      </w:tr>
      <w:tr w:rsidR="002730DE" w:rsidRPr="00217BFF" w:rsidTr="00BE6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2730DE" w:rsidRPr="00BE62DD" w:rsidRDefault="002730DE" w:rsidP="00BE62DD">
            <w:pPr>
              <w:tabs>
                <w:tab w:val="clear" w:pos="3402"/>
                <w:tab w:val="clear" w:pos="6946"/>
                <w:tab w:val="left" w:pos="708"/>
              </w:tabs>
              <w:spacing w:line="264" w:lineRule="auto"/>
              <w:rPr>
                <w:rFonts w:ascii="Arial" w:hAnsi="Arial" w:cs="Arial"/>
                <w:szCs w:val="22"/>
              </w:rPr>
            </w:pP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 \c</w:instrText>
            </w:r>
            <w:r w:rsidRPr="00BE62DD">
              <w:rPr>
                <w:rFonts w:ascii="Arial" w:hAnsi="Arial" w:cs="Arial"/>
                <w:noProof/>
                <w:color w:val="FF0000"/>
                <w:sz w:val="16"/>
                <w:szCs w:val="16"/>
              </w:rPr>
              <w:fldChar w:fldCharType="separate"/>
            </w:r>
            <w:r w:rsidRPr="00BE62DD">
              <w:rPr>
                <w:rFonts w:ascii="Arial" w:hAnsi="Arial" w:cs="Arial"/>
                <w:noProof/>
                <w:color w:val="FF0000"/>
                <w:sz w:val="16"/>
                <w:szCs w:val="16"/>
              </w:rPr>
              <w:t>2</w:t>
            </w:r>
            <w:r w:rsidRPr="00BE62DD">
              <w:rPr>
                <w:rFonts w:ascii="Arial" w:hAnsi="Arial" w:cs="Arial"/>
                <w:noProof/>
                <w:color w:val="FF0000"/>
                <w:sz w:val="16"/>
                <w:szCs w:val="16"/>
              </w:rPr>
              <w:fldChar w:fldCharType="end"/>
            </w:r>
            <w:r w:rsidRPr="00BE62DD">
              <w:rPr>
                <w:rFonts w:ascii="Arial" w:hAnsi="Arial" w:cs="Arial"/>
                <w:noProof/>
                <w:color w:val="FF0000"/>
                <w:sz w:val="16"/>
                <w:szCs w:val="16"/>
              </w:rPr>
              <w:t>.</w:t>
            </w: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Nr1 \c </w:instrText>
            </w:r>
            <w:r w:rsidRPr="00BE62DD">
              <w:rPr>
                <w:rFonts w:ascii="Arial" w:hAnsi="Arial" w:cs="Arial"/>
                <w:noProof/>
                <w:color w:val="FF0000"/>
                <w:sz w:val="16"/>
                <w:szCs w:val="16"/>
              </w:rPr>
              <w:fldChar w:fldCharType="separate"/>
            </w:r>
            <w:r w:rsidRPr="00BE62DD">
              <w:rPr>
                <w:rFonts w:ascii="Arial" w:hAnsi="Arial" w:cs="Arial"/>
                <w:noProof/>
                <w:color w:val="FF0000"/>
                <w:sz w:val="16"/>
                <w:szCs w:val="16"/>
              </w:rPr>
              <w:t>2</w:t>
            </w:r>
            <w:r w:rsidRPr="00BE62DD">
              <w:rPr>
                <w:rFonts w:ascii="Arial" w:hAnsi="Arial" w:cs="Arial"/>
                <w:noProof/>
                <w:color w:val="FF0000"/>
                <w:sz w:val="16"/>
                <w:szCs w:val="16"/>
              </w:rPr>
              <w:fldChar w:fldCharType="end"/>
            </w:r>
            <w:r w:rsidRPr="00BE62DD">
              <w:rPr>
                <w:rFonts w:ascii="Arial" w:hAnsi="Arial" w:cs="Arial"/>
                <w:noProof/>
                <w:color w:val="FF0000"/>
                <w:sz w:val="16"/>
                <w:szCs w:val="16"/>
              </w:rPr>
              <w:t>.</w:t>
            </w: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Nr2 </w:instrText>
            </w:r>
            <w:r w:rsidRPr="00BE62DD">
              <w:rPr>
                <w:rFonts w:ascii="Arial" w:hAnsi="Arial" w:cs="Arial"/>
                <w:noProof/>
                <w:color w:val="FF0000"/>
                <w:sz w:val="16"/>
                <w:szCs w:val="16"/>
              </w:rPr>
              <w:fldChar w:fldCharType="separate"/>
            </w:r>
            <w:r w:rsidRPr="00BE62DD">
              <w:rPr>
                <w:rFonts w:ascii="Arial" w:hAnsi="Arial" w:cs="Arial"/>
                <w:noProof/>
                <w:color w:val="FF0000"/>
                <w:sz w:val="16"/>
                <w:szCs w:val="16"/>
              </w:rPr>
              <w:t>2</w:t>
            </w:r>
            <w:r w:rsidRPr="00BE62DD">
              <w:rPr>
                <w:rFonts w:ascii="Arial" w:hAnsi="Arial" w:cs="Arial"/>
                <w:noProof/>
                <w:color w:val="FF0000"/>
                <w:sz w:val="16"/>
                <w:szCs w:val="16"/>
              </w:rPr>
              <w:fldChar w:fldCharType="end"/>
            </w: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Nr2 \r 0 \h </w:instrText>
            </w:r>
            <w:r w:rsidRPr="00BE62DD">
              <w:rPr>
                <w:rFonts w:ascii="Arial" w:hAnsi="Arial" w:cs="Arial"/>
                <w:noProof/>
                <w:color w:val="FF0000"/>
                <w:sz w:val="16"/>
                <w:szCs w:val="16"/>
              </w:rPr>
              <w:fldChar w:fldCharType="end"/>
            </w:r>
            <w:r w:rsidRPr="00BE62DD">
              <w:rPr>
                <w:rFonts w:ascii="Arial" w:hAnsi="Arial" w:cs="Arial"/>
                <w:szCs w:val="22"/>
              </w:rPr>
              <w:fldChar w:fldCharType="begin"/>
            </w:r>
            <w:r w:rsidRPr="00BE62DD">
              <w:rPr>
                <w:rFonts w:ascii="Arial" w:hAnsi="Arial" w:cs="Arial"/>
                <w:szCs w:val="22"/>
              </w:rPr>
              <w:instrText xml:space="preserve"> seq Nr2 \r 0 \h </w:instrText>
            </w:r>
            <w:r w:rsidRPr="00BE62DD">
              <w:rPr>
                <w:rFonts w:ascii="Arial" w:hAnsi="Arial" w:cs="Arial"/>
                <w:szCs w:val="22"/>
              </w:rPr>
              <w:fldChar w:fldCharType="end"/>
            </w: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Nr2 \r 0 \h </w:instrText>
            </w:r>
            <w:r w:rsidRPr="00BE62DD">
              <w:rPr>
                <w:rFonts w:ascii="Arial" w:hAnsi="Arial" w:cs="Arial"/>
                <w:noProof/>
                <w:color w:val="FF0000"/>
                <w:sz w:val="16"/>
                <w:szCs w:val="16"/>
              </w:rPr>
              <w:fldChar w:fldCharType="end"/>
            </w:r>
            <w:r w:rsidRPr="00BE62DD">
              <w:rPr>
                <w:rFonts w:ascii="Arial" w:hAnsi="Arial" w:cs="Arial"/>
                <w:szCs w:val="22"/>
              </w:rPr>
              <w:fldChar w:fldCharType="begin"/>
            </w:r>
            <w:r w:rsidRPr="00BE62DD">
              <w:rPr>
                <w:rFonts w:ascii="Arial" w:hAnsi="Arial" w:cs="Arial"/>
                <w:szCs w:val="22"/>
              </w:rPr>
              <w:instrText xml:space="preserve"> seq Nr2 \r 0 \h </w:instrText>
            </w:r>
            <w:r w:rsidRPr="00BE62DD">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19"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4B1D25" w:rsidRPr="00217BFF" w:rsidTr="00BE2D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4B1D25" w:rsidRPr="00BE62DD" w:rsidRDefault="004B1D25" w:rsidP="0042177B">
            <w:pPr>
              <w:tabs>
                <w:tab w:val="clear" w:pos="3402"/>
                <w:tab w:val="clear" w:pos="6946"/>
                <w:tab w:val="left" w:pos="708"/>
              </w:tabs>
              <w:spacing w:before="120" w:line="264" w:lineRule="auto"/>
              <w:rPr>
                <w:rFonts w:ascii="Arial" w:hAnsi="Arial" w:cs="Arial"/>
                <w:noProof/>
                <w:szCs w:val="22"/>
              </w:rPr>
            </w:pPr>
            <w:r w:rsidRPr="00BE62DD">
              <w:rPr>
                <w:rFonts w:ascii="Arial" w:hAnsi="Arial" w:cs="Arial"/>
                <w:noProof/>
                <w:szCs w:val="22"/>
              </w:rPr>
              <w:fldChar w:fldCharType="begin"/>
            </w:r>
            <w:r w:rsidRPr="00BE62DD">
              <w:rPr>
                <w:rFonts w:ascii="Arial" w:hAnsi="Arial" w:cs="Arial"/>
                <w:noProof/>
                <w:szCs w:val="22"/>
              </w:rPr>
              <w:instrText xml:space="preserve"> seq Nr \c</w:instrText>
            </w:r>
            <w:r w:rsidRPr="00BE62DD">
              <w:rPr>
                <w:rFonts w:ascii="Arial" w:hAnsi="Arial" w:cs="Arial"/>
                <w:noProof/>
                <w:szCs w:val="22"/>
              </w:rPr>
              <w:fldChar w:fldCharType="separate"/>
            </w:r>
            <w:r w:rsidR="002730DE" w:rsidRPr="00BE62DD">
              <w:rPr>
                <w:rFonts w:ascii="Arial" w:hAnsi="Arial" w:cs="Arial"/>
                <w:noProof/>
                <w:szCs w:val="22"/>
              </w:rPr>
              <w:t>2</w:t>
            </w:r>
            <w:r w:rsidRPr="00BE62DD">
              <w:rPr>
                <w:rFonts w:ascii="Arial" w:hAnsi="Arial" w:cs="Arial"/>
                <w:noProof/>
                <w:szCs w:val="22"/>
              </w:rPr>
              <w:fldChar w:fldCharType="end"/>
            </w:r>
            <w:r w:rsidRPr="00BE62DD">
              <w:rPr>
                <w:rFonts w:ascii="Arial" w:hAnsi="Arial" w:cs="Arial"/>
                <w:noProof/>
                <w:szCs w:val="22"/>
              </w:rPr>
              <w:t>.</w:t>
            </w:r>
            <w:r w:rsidRPr="00BE62DD">
              <w:rPr>
                <w:rFonts w:ascii="Arial" w:hAnsi="Arial" w:cs="Arial"/>
                <w:noProof/>
                <w:szCs w:val="22"/>
              </w:rPr>
              <w:fldChar w:fldCharType="begin"/>
            </w:r>
            <w:r w:rsidRPr="00BE62DD">
              <w:rPr>
                <w:rFonts w:ascii="Arial" w:hAnsi="Arial" w:cs="Arial"/>
                <w:noProof/>
                <w:szCs w:val="22"/>
              </w:rPr>
              <w:instrText xml:space="preserve"> seq Nr1 \c</w:instrText>
            </w:r>
            <w:r w:rsidRPr="00BE62DD">
              <w:rPr>
                <w:rFonts w:ascii="Arial" w:hAnsi="Arial" w:cs="Arial"/>
                <w:noProof/>
                <w:szCs w:val="22"/>
              </w:rPr>
              <w:fldChar w:fldCharType="separate"/>
            </w:r>
            <w:r w:rsidR="002730DE" w:rsidRPr="00BE62DD">
              <w:rPr>
                <w:rFonts w:ascii="Arial" w:hAnsi="Arial" w:cs="Arial"/>
                <w:noProof/>
                <w:szCs w:val="22"/>
              </w:rPr>
              <w:t>2</w:t>
            </w:r>
            <w:r w:rsidRPr="00BE62DD">
              <w:rPr>
                <w:rFonts w:ascii="Arial" w:hAnsi="Arial" w:cs="Arial"/>
                <w:noProof/>
                <w:szCs w:val="22"/>
              </w:rPr>
              <w:fldChar w:fldCharType="end"/>
            </w:r>
            <w:r w:rsidRPr="00BE62DD">
              <w:rPr>
                <w:rFonts w:ascii="Arial" w:hAnsi="Arial" w:cs="Arial"/>
                <w:noProof/>
                <w:szCs w:val="22"/>
              </w:rPr>
              <w:t>.</w:t>
            </w:r>
            <w:r w:rsidRPr="00BE62DD">
              <w:rPr>
                <w:rFonts w:ascii="Arial" w:hAnsi="Arial" w:cs="Arial"/>
                <w:noProof/>
                <w:szCs w:val="22"/>
              </w:rPr>
              <w:fldChar w:fldCharType="begin"/>
            </w:r>
            <w:r w:rsidRPr="00BE62DD">
              <w:rPr>
                <w:rFonts w:ascii="Arial" w:hAnsi="Arial" w:cs="Arial"/>
                <w:noProof/>
                <w:szCs w:val="22"/>
              </w:rPr>
              <w:instrText xml:space="preserve"> seq Nr2 </w:instrText>
            </w:r>
            <w:r w:rsidRPr="00BE62DD">
              <w:rPr>
                <w:rFonts w:ascii="Arial" w:hAnsi="Arial" w:cs="Arial"/>
                <w:noProof/>
                <w:szCs w:val="22"/>
              </w:rPr>
              <w:fldChar w:fldCharType="separate"/>
            </w:r>
            <w:r w:rsidR="002730DE" w:rsidRPr="00BE62DD">
              <w:rPr>
                <w:rFonts w:ascii="Arial" w:hAnsi="Arial" w:cs="Arial"/>
                <w:noProof/>
                <w:szCs w:val="22"/>
              </w:rPr>
              <w:t>1</w:t>
            </w:r>
            <w:r w:rsidRPr="00BE62DD">
              <w:rPr>
                <w:rFonts w:ascii="Arial" w:hAnsi="Arial" w:cs="Arial"/>
                <w:noProof/>
                <w:szCs w:val="22"/>
              </w:rPr>
              <w:fldChar w:fldCharType="end"/>
            </w:r>
          </w:p>
        </w:tc>
        <w:tc>
          <w:tcPr>
            <w:tcW w:w="7943" w:type="dxa"/>
          </w:tcPr>
          <w:p w:rsidR="004B1D25" w:rsidRPr="00217BFF" w:rsidRDefault="00457C3D" w:rsidP="0042177B">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t>Wie wäre obige Frage zu beantworten, wenn Claudius Prokura hätte</w:t>
            </w:r>
          </w:p>
        </w:tc>
        <w:tc>
          <w:tcPr>
            <w:tcW w:w="701" w:type="dxa"/>
          </w:tcPr>
          <w:p w:rsidR="004B1D25" w:rsidRPr="00217BFF" w:rsidRDefault="00FF51E0" w:rsidP="008F5E8B">
            <w:pPr>
              <w:tabs>
                <w:tab w:val="clear" w:pos="3402"/>
                <w:tab w:val="clear" w:pos="6946"/>
                <w:tab w:val="left" w:pos="708"/>
              </w:tabs>
              <w:spacing w:before="120" w:line="264" w:lineRule="auto"/>
              <w:jc w:val="center"/>
              <w:rPr>
                <w:rFonts w:ascii="Arial" w:hAnsi="Arial" w:cs="Arial"/>
                <w:b/>
                <w:noProof/>
                <w:szCs w:val="22"/>
              </w:rPr>
            </w:pPr>
            <w:r w:rsidRPr="00217BFF">
              <w:rPr>
                <w:rFonts w:ascii="Arial" w:hAnsi="Arial" w:cs="Arial"/>
                <w:b/>
                <w:noProof/>
                <w:szCs w:val="22"/>
              </w:rPr>
              <w:t>2</w:t>
            </w:r>
          </w:p>
        </w:tc>
      </w:tr>
      <w:tr w:rsidR="002730DE" w:rsidRPr="00217BFF" w:rsidTr="00BE6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2730DE" w:rsidRPr="00BE62DD" w:rsidRDefault="002730DE" w:rsidP="00BE62DD">
            <w:pPr>
              <w:tabs>
                <w:tab w:val="clear" w:pos="3402"/>
                <w:tab w:val="clear" w:pos="6946"/>
                <w:tab w:val="left" w:pos="708"/>
              </w:tabs>
              <w:spacing w:line="264" w:lineRule="auto"/>
              <w:rPr>
                <w:rFonts w:ascii="Arial" w:hAnsi="Arial" w:cs="Arial"/>
                <w:szCs w:val="22"/>
              </w:rPr>
            </w:pP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 \c</w:instrText>
            </w:r>
            <w:r w:rsidRPr="00BE62DD">
              <w:rPr>
                <w:rFonts w:ascii="Arial" w:hAnsi="Arial" w:cs="Arial"/>
                <w:noProof/>
                <w:color w:val="FF0000"/>
                <w:sz w:val="16"/>
                <w:szCs w:val="16"/>
              </w:rPr>
              <w:fldChar w:fldCharType="separate"/>
            </w:r>
            <w:r w:rsidRPr="00BE62DD">
              <w:rPr>
                <w:rFonts w:ascii="Arial" w:hAnsi="Arial" w:cs="Arial"/>
                <w:noProof/>
                <w:color w:val="FF0000"/>
                <w:sz w:val="16"/>
                <w:szCs w:val="16"/>
              </w:rPr>
              <w:t>2</w:t>
            </w:r>
            <w:r w:rsidRPr="00BE62DD">
              <w:rPr>
                <w:rFonts w:ascii="Arial" w:hAnsi="Arial" w:cs="Arial"/>
                <w:noProof/>
                <w:color w:val="FF0000"/>
                <w:sz w:val="16"/>
                <w:szCs w:val="16"/>
              </w:rPr>
              <w:fldChar w:fldCharType="end"/>
            </w:r>
            <w:r w:rsidRPr="00BE62DD">
              <w:rPr>
                <w:rFonts w:ascii="Arial" w:hAnsi="Arial" w:cs="Arial"/>
                <w:noProof/>
                <w:color w:val="FF0000"/>
                <w:sz w:val="16"/>
                <w:szCs w:val="16"/>
              </w:rPr>
              <w:t>.</w:t>
            </w: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Nr1 \c </w:instrText>
            </w:r>
            <w:r w:rsidRPr="00BE62DD">
              <w:rPr>
                <w:rFonts w:ascii="Arial" w:hAnsi="Arial" w:cs="Arial"/>
                <w:noProof/>
                <w:color w:val="FF0000"/>
                <w:sz w:val="16"/>
                <w:szCs w:val="16"/>
              </w:rPr>
              <w:fldChar w:fldCharType="separate"/>
            </w:r>
            <w:r w:rsidRPr="00BE62DD">
              <w:rPr>
                <w:rFonts w:ascii="Arial" w:hAnsi="Arial" w:cs="Arial"/>
                <w:noProof/>
                <w:color w:val="FF0000"/>
                <w:sz w:val="16"/>
                <w:szCs w:val="16"/>
              </w:rPr>
              <w:t>2</w:t>
            </w:r>
            <w:r w:rsidRPr="00BE62DD">
              <w:rPr>
                <w:rFonts w:ascii="Arial" w:hAnsi="Arial" w:cs="Arial"/>
                <w:noProof/>
                <w:color w:val="FF0000"/>
                <w:sz w:val="16"/>
                <w:szCs w:val="16"/>
              </w:rPr>
              <w:fldChar w:fldCharType="end"/>
            </w:r>
            <w:r w:rsidRPr="00BE62DD">
              <w:rPr>
                <w:rFonts w:ascii="Arial" w:hAnsi="Arial" w:cs="Arial"/>
                <w:noProof/>
                <w:color w:val="FF0000"/>
                <w:sz w:val="16"/>
                <w:szCs w:val="16"/>
              </w:rPr>
              <w:t>.</w:t>
            </w: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Nr2 </w:instrText>
            </w:r>
            <w:r w:rsidRPr="00BE62DD">
              <w:rPr>
                <w:rFonts w:ascii="Arial" w:hAnsi="Arial" w:cs="Arial"/>
                <w:noProof/>
                <w:color w:val="FF0000"/>
                <w:sz w:val="16"/>
                <w:szCs w:val="16"/>
              </w:rPr>
              <w:fldChar w:fldCharType="separate"/>
            </w:r>
            <w:r w:rsidRPr="00BE62DD">
              <w:rPr>
                <w:rFonts w:ascii="Arial" w:hAnsi="Arial" w:cs="Arial"/>
                <w:noProof/>
                <w:color w:val="FF0000"/>
                <w:sz w:val="16"/>
                <w:szCs w:val="16"/>
              </w:rPr>
              <w:t>2</w:t>
            </w:r>
            <w:r w:rsidRPr="00BE62DD">
              <w:rPr>
                <w:rFonts w:ascii="Arial" w:hAnsi="Arial" w:cs="Arial"/>
                <w:noProof/>
                <w:color w:val="FF0000"/>
                <w:sz w:val="16"/>
                <w:szCs w:val="16"/>
              </w:rPr>
              <w:fldChar w:fldCharType="end"/>
            </w: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Nr2 \r 0 \h </w:instrText>
            </w:r>
            <w:r w:rsidRPr="00BE62DD">
              <w:rPr>
                <w:rFonts w:ascii="Arial" w:hAnsi="Arial" w:cs="Arial"/>
                <w:noProof/>
                <w:color w:val="FF0000"/>
                <w:sz w:val="16"/>
                <w:szCs w:val="16"/>
              </w:rPr>
              <w:fldChar w:fldCharType="end"/>
            </w:r>
            <w:r w:rsidRPr="00BE62DD">
              <w:rPr>
                <w:rFonts w:ascii="Arial" w:hAnsi="Arial" w:cs="Arial"/>
                <w:szCs w:val="22"/>
              </w:rPr>
              <w:fldChar w:fldCharType="begin"/>
            </w:r>
            <w:r w:rsidRPr="00BE62DD">
              <w:rPr>
                <w:rFonts w:ascii="Arial" w:hAnsi="Arial" w:cs="Arial"/>
                <w:szCs w:val="22"/>
              </w:rPr>
              <w:instrText xml:space="preserve"> seq Nr2 \r 0 \h </w:instrText>
            </w:r>
            <w:r w:rsidRPr="00BE62DD">
              <w:rPr>
                <w:rFonts w:ascii="Arial" w:hAnsi="Arial" w:cs="Arial"/>
                <w:szCs w:val="22"/>
              </w:rPr>
              <w:fldChar w:fldCharType="end"/>
            </w: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Nr2 \r 0 \h </w:instrText>
            </w:r>
            <w:r w:rsidRPr="00BE62DD">
              <w:rPr>
                <w:rFonts w:ascii="Arial" w:hAnsi="Arial" w:cs="Arial"/>
                <w:noProof/>
                <w:color w:val="FF0000"/>
                <w:sz w:val="16"/>
                <w:szCs w:val="16"/>
              </w:rPr>
              <w:fldChar w:fldCharType="end"/>
            </w:r>
            <w:r w:rsidRPr="00BE62DD">
              <w:rPr>
                <w:rFonts w:ascii="Arial" w:hAnsi="Arial" w:cs="Arial"/>
                <w:szCs w:val="22"/>
              </w:rPr>
              <w:fldChar w:fldCharType="begin"/>
            </w:r>
            <w:r w:rsidRPr="00BE62DD">
              <w:rPr>
                <w:rFonts w:ascii="Arial" w:hAnsi="Arial" w:cs="Arial"/>
                <w:szCs w:val="22"/>
              </w:rPr>
              <w:instrText xml:space="preserve"> seq Nr2 \r 0 \h </w:instrText>
            </w:r>
            <w:r w:rsidRPr="00BE62DD">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20"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4B1D25" w:rsidRPr="00217BFF" w:rsidTr="0073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4B1D25" w:rsidRPr="00BE62DD" w:rsidRDefault="004B1D25" w:rsidP="0042177B">
            <w:pPr>
              <w:tabs>
                <w:tab w:val="clear" w:pos="3402"/>
                <w:tab w:val="clear" w:pos="6946"/>
                <w:tab w:val="left" w:pos="708"/>
              </w:tabs>
              <w:spacing w:before="120" w:line="264" w:lineRule="auto"/>
              <w:rPr>
                <w:rFonts w:ascii="Arial" w:hAnsi="Arial" w:cs="Arial"/>
                <w:noProof/>
                <w:szCs w:val="22"/>
              </w:rPr>
            </w:pPr>
            <w:r w:rsidRPr="00BE62DD">
              <w:rPr>
                <w:rFonts w:ascii="Arial" w:hAnsi="Arial" w:cs="Arial"/>
                <w:noProof/>
                <w:szCs w:val="22"/>
              </w:rPr>
              <w:fldChar w:fldCharType="begin"/>
            </w:r>
            <w:r w:rsidRPr="00BE62DD">
              <w:rPr>
                <w:rFonts w:ascii="Arial" w:hAnsi="Arial" w:cs="Arial"/>
                <w:noProof/>
                <w:szCs w:val="22"/>
              </w:rPr>
              <w:instrText xml:space="preserve"> seq Nr \c</w:instrText>
            </w:r>
            <w:r w:rsidRPr="00BE62DD">
              <w:rPr>
                <w:rFonts w:ascii="Arial" w:hAnsi="Arial" w:cs="Arial"/>
                <w:noProof/>
                <w:szCs w:val="22"/>
              </w:rPr>
              <w:fldChar w:fldCharType="separate"/>
            </w:r>
            <w:r w:rsidR="002730DE" w:rsidRPr="00BE62DD">
              <w:rPr>
                <w:rFonts w:ascii="Arial" w:hAnsi="Arial" w:cs="Arial"/>
                <w:noProof/>
                <w:szCs w:val="22"/>
              </w:rPr>
              <w:t>2</w:t>
            </w:r>
            <w:r w:rsidRPr="00BE62DD">
              <w:rPr>
                <w:rFonts w:ascii="Arial" w:hAnsi="Arial" w:cs="Arial"/>
                <w:noProof/>
                <w:szCs w:val="22"/>
              </w:rPr>
              <w:fldChar w:fldCharType="end"/>
            </w:r>
            <w:r w:rsidRPr="00BE62DD">
              <w:rPr>
                <w:rFonts w:ascii="Arial" w:hAnsi="Arial" w:cs="Arial"/>
                <w:noProof/>
                <w:szCs w:val="22"/>
              </w:rPr>
              <w:t>.</w:t>
            </w:r>
            <w:r w:rsidRPr="00BE62DD">
              <w:rPr>
                <w:rFonts w:ascii="Arial" w:hAnsi="Arial" w:cs="Arial"/>
                <w:noProof/>
                <w:szCs w:val="22"/>
              </w:rPr>
              <w:fldChar w:fldCharType="begin"/>
            </w:r>
            <w:r w:rsidRPr="00BE62DD">
              <w:rPr>
                <w:rFonts w:ascii="Arial" w:hAnsi="Arial" w:cs="Arial"/>
                <w:noProof/>
                <w:szCs w:val="22"/>
              </w:rPr>
              <w:instrText xml:space="preserve"> seq Nr1 \c</w:instrText>
            </w:r>
            <w:r w:rsidRPr="00BE62DD">
              <w:rPr>
                <w:rFonts w:ascii="Arial" w:hAnsi="Arial" w:cs="Arial"/>
                <w:noProof/>
                <w:szCs w:val="22"/>
              </w:rPr>
              <w:fldChar w:fldCharType="separate"/>
            </w:r>
            <w:r w:rsidR="002730DE" w:rsidRPr="00BE62DD">
              <w:rPr>
                <w:rFonts w:ascii="Arial" w:hAnsi="Arial" w:cs="Arial"/>
                <w:noProof/>
                <w:szCs w:val="22"/>
              </w:rPr>
              <w:t>2</w:t>
            </w:r>
            <w:r w:rsidRPr="00BE62DD">
              <w:rPr>
                <w:rFonts w:ascii="Arial" w:hAnsi="Arial" w:cs="Arial"/>
                <w:noProof/>
                <w:szCs w:val="22"/>
              </w:rPr>
              <w:fldChar w:fldCharType="end"/>
            </w:r>
            <w:r w:rsidRPr="00BE62DD">
              <w:rPr>
                <w:rFonts w:ascii="Arial" w:hAnsi="Arial" w:cs="Arial"/>
                <w:noProof/>
                <w:szCs w:val="22"/>
              </w:rPr>
              <w:t>.</w:t>
            </w:r>
            <w:r w:rsidRPr="00BE62DD">
              <w:rPr>
                <w:rFonts w:ascii="Arial" w:hAnsi="Arial" w:cs="Arial"/>
                <w:noProof/>
                <w:szCs w:val="22"/>
              </w:rPr>
              <w:fldChar w:fldCharType="begin"/>
            </w:r>
            <w:r w:rsidRPr="00BE62DD">
              <w:rPr>
                <w:rFonts w:ascii="Arial" w:hAnsi="Arial" w:cs="Arial"/>
                <w:noProof/>
                <w:szCs w:val="22"/>
              </w:rPr>
              <w:instrText xml:space="preserve"> seq Nr2 </w:instrText>
            </w:r>
            <w:r w:rsidRPr="00BE62DD">
              <w:rPr>
                <w:rFonts w:ascii="Arial" w:hAnsi="Arial" w:cs="Arial"/>
                <w:noProof/>
                <w:szCs w:val="22"/>
              </w:rPr>
              <w:fldChar w:fldCharType="separate"/>
            </w:r>
            <w:r w:rsidR="002730DE" w:rsidRPr="00BE62DD">
              <w:rPr>
                <w:rFonts w:ascii="Arial" w:hAnsi="Arial" w:cs="Arial"/>
                <w:noProof/>
                <w:szCs w:val="22"/>
              </w:rPr>
              <w:t>1</w:t>
            </w:r>
            <w:r w:rsidRPr="00BE62DD">
              <w:rPr>
                <w:rFonts w:ascii="Arial" w:hAnsi="Arial" w:cs="Arial"/>
                <w:noProof/>
                <w:szCs w:val="22"/>
              </w:rPr>
              <w:fldChar w:fldCharType="end"/>
            </w:r>
          </w:p>
        </w:tc>
        <w:tc>
          <w:tcPr>
            <w:tcW w:w="7943" w:type="dxa"/>
          </w:tcPr>
          <w:p w:rsidR="004B1D25" w:rsidRPr="00217BFF" w:rsidRDefault="0042177B" w:rsidP="0042177B">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t xml:space="preserve">Welchen Zusatz zur Unterschrift gibt </w:t>
            </w:r>
            <w:r w:rsidR="001B0054" w:rsidRPr="00217BFF">
              <w:rPr>
                <w:rFonts w:ascii="Arial" w:hAnsi="Arial" w:cs="Arial"/>
                <w:noProof/>
                <w:szCs w:val="22"/>
              </w:rPr>
              <w:t>Claudius</w:t>
            </w:r>
            <w:r w:rsidR="00457C3D" w:rsidRPr="00217BFF">
              <w:rPr>
                <w:rFonts w:ascii="Arial" w:hAnsi="Arial" w:cs="Arial"/>
                <w:noProof/>
                <w:szCs w:val="22"/>
              </w:rPr>
              <w:t xml:space="preserve"> a) als Prokurist und b) mit allgemeiner Handlungsvollmacht</w:t>
            </w:r>
            <w:r w:rsidRPr="00217BFF">
              <w:rPr>
                <w:rFonts w:ascii="Arial" w:hAnsi="Arial" w:cs="Arial"/>
                <w:noProof/>
                <w:szCs w:val="22"/>
              </w:rPr>
              <w:t>?</w:t>
            </w:r>
          </w:p>
        </w:tc>
        <w:tc>
          <w:tcPr>
            <w:tcW w:w="701" w:type="dxa"/>
          </w:tcPr>
          <w:p w:rsidR="004B1D25" w:rsidRPr="00217BFF" w:rsidRDefault="00457C3D" w:rsidP="008F5E8B">
            <w:pPr>
              <w:tabs>
                <w:tab w:val="clear" w:pos="3402"/>
                <w:tab w:val="clear" w:pos="6946"/>
                <w:tab w:val="left" w:pos="708"/>
              </w:tabs>
              <w:spacing w:before="120" w:line="264" w:lineRule="auto"/>
              <w:jc w:val="center"/>
              <w:rPr>
                <w:rFonts w:ascii="Arial" w:hAnsi="Arial" w:cs="Arial"/>
                <w:b/>
                <w:noProof/>
                <w:szCs w:val="22"/>
              </w:rPr>
            </w:pPr>
            <w:r w:rsidRPr="00217BFF">
              <w:rPr>
                <w:rFonts w:ascii="Arial" w:hAnsi="Arial" w:cs="Arial"/>
                <w:b/>
                <w:noProof/>
                <w:szCs w:val="22"/>
              </w:rPr>
              <w:t>2</w:t>
            </w:r>
          </w:p>
        </w:tc>
      </w:tr>
      <w:tr w:rsidR="007377BF" w:rsidRPr="00217BFF" w:rsidTr="007377BF">
        <w:tblPrEx>
          <w:tblCellMar>
            <w:left w:w="108" w:type="dxa"/>
          </w:tblCellMar>
        </w:tblPrEx>
        <w:tc>
          <w:tcPr>
            <w:tcW w:w="706" w:type="dxa"/>
            <w:tcBorders>
              <w:top w:val="nil"/>
              <w:left w:val="nil"/>
              <w:bottom w:val="nil"/>
              <w:right w:val="nil"/>
            </w:tcBorders>
          </w:tcPr>
          <w:p w:rsidR="007377BF" w:rsidRPr="00BE62DD" w:rsidRDefault="007377BF" w:rsidP="007377BF">
            <w:pPr>
              <w:tabs>
                <w:tab w:val="clear" w:pos="3402"/>
                <w:tab w:val="clear" w:pos="6946"/>
                <w:tab w:val="left" w:pos="708"/>
              </w:tabs>
              <w:spacing w:line="264" w:lineRule="auto"/>
              <w:rPr>
                <w:rFonts w:ascii="Arial" w:hAnsi="Arial" w:cs="Arial"/>
                <w:szCs w:val="22"/>
              </w:rPr>
            </w:pP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 \c</w:instrText>
            </w:r>
            <w:r w:rsidRPr="00BE62DD">
              <w:rPr>
                <w:rFonts w:ascii="Arial" w:hAnsi="Arial" w:cs="Arial"/>
                <w:noProof/>
                <w:color w:val="FF0000"/>
                <w:sz w:val="16"/>
                <w:szCs w:val="16"/>
              </w:rPr>
              <w:fldChar w:fldCharType="separate"/>
            </w:r>
            <w:r w:rsidRPr="00BE62DD">
              <w:rPr>
                <w:rFonts w:ascii="Arial" w:hAnsi="Arial" w:cs="Arial"/>
                <w:noProof/>
                <w:color w:val="FF0000"/>
                <w:sz w:val="16"/>
                <w:szCs w:val="16"/>
              </w:rPr>
              <w:t>2</w:t>
            </w:r>
            <w:r w:rsidRPr="00BE62DD">
              <w:rPr>
                <w:rFonts w:ascii="Arial" w:hAnsi="Arial" w:cs="Arial"/>
                <w:noProof/>
                <w:color w:val="FF0000"/>
                <w:sz w:val="16"/>
                <w:szCs w:val="16"/>
              </w:rPr>
              <w:fldChar w:fldCharType="end"/>
            </w:r>
            <w:r w:rsidRPr="00BE62DD">
              <w:rPr>
                <w:rFonts w:ascii="Arial" w:hAnsi="Arial" w:cs="Arial"/>
                <w:noProof/>
                <w:color w:val="FF0000"/>
                <w:sz w:val="16"/>
                <w:szCs w:val="16"/>
              </w:rPr>
              <w:t>.</w:t>
            </w: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Nr1 \c </w:instrText>
            </w:r>
            <w:r w:rsidRPr="00BE62DD">
              <w:rPr>
                <w:rFonts w:ascii="Arial" w:hAnsi="Arial" w:cs="Arial"/>
                <w:noProof/>
                <w:color w:val="FF0000"/>
                <w:sz w:val="16"/>
                <w:szCs w:val="16"/>
              </w:rPr>
              <w:fldChar w:fldCharType="separate"/>
            </w:r>
            <w:r w:rsidRPr="00BE62DD">
              <w:rPr>
                <w:rFonts w:ascii="Arial" w:hAnsi="Arial" w:cs="Arial"/>
                <w:noProof/>
                <w:color w:val="FF0000"/>
                <w:sz w:val="16"/>
                <w:szCs w:val="16"/>
              </w:rPr>
              <w:t>2</w:t>
            </w:r>
            <w:r w:rsidRPr="00BE62DD">
              <w:rPr>
                <w:rFonts w:ascii="Arial" w:hAnsi="Arial" w:cs="Arial"/>
                <w:noProof/>
                <w:color w:val="FF0000"/>
                <w:sz w:val="16"/>
                <w:szCs w:val="16"/>
              </w:rPr>
              <w:fldChar w:fldCharType="end"/>
            </w:r>
            <w:r w:rsidRPr="00BE62DD">
              <w:rPr>
                <w:rFonts w:ascii="Arial" w:hAnsi="Arial" w:cs="Arial"/>
                <w:noProof/>
                <w:color w:val="FF0000"/>
                <w:sz w:val="16"/>
                <w:szCs w:val="16"/>
              </w:rPr>
              <w:t>.</w:t>
            </w: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Nr2 </w:instrText>
            </w:r>
            <w:r w:rsidRPr="00BE62DD">
              <w:rPr>
                <w:rFonts w:ascii="Arial" w:hAnsi="Arial" w:cs="Arial"/>
                <w:noProof/>
                <w:color w:val="FF0000"/>
                <w:sz w:val="16"/>
                <w:szCs w:val="16"/>
              </w:rPr>
              <w:fldChar w:fldCharType="separate"/>
            </w:r>
            <w:r w:rsidRPr="00BE62DD">
              <w:rPr>
                <w:rFonts w:ascii="Arial" w:hAnsi="Arial" w:cs="Arial"/>
                <w:noProof/>
                <w:color w:val="FF0000"/>
                <w:sz w:val="16"/>
                <w:szCs w:val="16"/>
              </w:rPr>
              <w:t>2</w:t>
            </w:r>
            <w:r w:rsidRPr="00BE62DD">
              <w:rPr>
                <w:rFonts w:ascii="Arial" w:hAnsi="Arial" w:cs="Arial"/>
                <w:noProof/>
                <w:color w:val="FF0000"/>
                <w:sz w:val="16"/>
                <w:szCs w:val="16"/>
              </w:rPr>
              <w:fldChar w:fldCharType="end"/>
            </w: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Nr2 \r 0 \h </w:instrText>
            </w:r>
            <w:r w:rsidRPr="00BE62DD">
              <w:rPr>
                <w:rFonts w:ascii="Arial" w:hAnsi="Arial" w:cs="Arial"/>
                <w:noProof/>
                <w:color w:val="FF0000"/>
                <w:sz w:val="16"/>
                <w:szCs w:val="16"/>
              </w:rPr>
              <w:fldChar w:fldCharType="end"/>
            </w:r>
            <w:r w:rsidRPr="00BE62DD">
              <w:rPr>
                <w:rFonts w:ascii="Arial" w:hAnsi="Arial" w:cs="Arial"/>
                <w:szCs w:val="22"/>
              </w:rPr>
              <w:fldChar w:fldCharType="begin"/>
            </w:r>
            <w:r w:rsidRPr="00BE62DD">
              <w:rPr>
                <w:rFonts w:ascii="Arial" w:hAnsi="Arial" w:cs="Arial"/>
                <w:szCs w:val="22"/>
              </w:rPr>
              <w:instrText xml:space="preserve"> seq Nr2 \r 0 \h </w:instrText>
            </w:r>
            <w:r w:rsidRPr="00BE62DD">
              <w:rPr>
                <w:rFonts w:ascii="Arial" w:hAnsi="Arial" w:cs="Arial"/>
                <w:szCs w:val="22"/>
              </w:rPr>
              <w:fldChar w:fldCharType="end"/>
            </w:r>
            <w:r w:rsidRPr="00BE62DD">
              <w:rPr>
                <w:rFonts w:ascii="Arial" w:hAnsi="Arial" w:cs="Arial"/>
                <w:noProof/>
                <w:color w:val="FF0000"/>
                <w:sz w:val="16"/>
                <w:szCs w:val="16"/>
              </w:rPr>
              <w:fldChar w:fldCharType="begin"/>
            </w:r>
            <w:r w:rsidRPr="00BE62DD">
              <w:rPr>
                <w:rFonts w:ascii="Arial" w:hAnsi="Arial" w:cs="Arial"/>
                <w:noProof/>
                <w:color w:val="FF0000"/>
                <w:sz w:val="16"/>
                <w:szCs w:val="16"/>
              </w:rPr>
              <w:instrText xml:space="preserve"> seq Nr2 \r 0 \h </w:instrText>
            </w:r>
            <w:r w:rsidRPr="00BE62DD">
              <w:rPr>
                <w:rFonts w:ascii="Arial" w:hAnsi="Arial" w:cs="Arial"/>
                <w:noProof/>
                <w:color w:val="FF0000"/>
                <w:sz w:val="16"/>
                <w:szCs w:val="16"/>
              </w:rPr>
              <w:fldChar w:fldCharType="end"/>
            </w:r>
            <w:r w:rsidRPr="00BE62DD">
              <w:rPr>
                <w:rFonts w:ascii="Arial" w:hAnsi="Arial" w:cs="Arial"/>
                <w:szCs w:val="22"/>
              </w:rPr>
              <w:fldChar w:fldCharType="begin"/>
            </w:r>
            <w:r w:rsidRPr="00BE62DD">
              <w:rPr>
                <w:rFonts w:ascii="Arial" w:hAnsi="Arial" w:cs="Arial"/>
                <w:szCs w:val="22"/>
              </w:rPr>
              <w:instrText xml:space="preserve"> seq Nr2 \r 0 \h </w:instrText>
            </w:r>
            <w:r w:rsidRPr="00BE62DD">
              <w:rPr>
                <w:rFonts w:ascii="Arial" w:hAnsi="Arial" w:cs="Arial"/>
                <w:szCs w:val="22"/>
              </w:rPr>
              <w:fldChar w:fldCharType="end"/>
            </w:r>
          </w:p>
        </w:tc>
        <w:tc>
          <w:tcPr>
            <w:tcW w:w="7943" w:type="dxa"/>
            <w:tcBorders>
              <w:top w:val="nil"/>
              <w:left w:val="nil"/>
              <w:bottom w:val="nil"/>
              <w:right w:val="nil"/>
            </w:tcBorders>
          </w:tcPr>
          <w:p w:rsidR="007377BF" w:rsidRPr="00217BFF" w:rsidRDefault="007377BF" w:rsidP="007377BF">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21"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7377BF" w:rsidRPr="00217BFF" w:rsidRDefault="007377BF" w:rsidP="007377BF">
            <w:pPr>
              <w:spacing w:line="264" w:lineRule="auto"/>
              <w:rPr>
                <w:rFonts w:ascii="Arial" w:hAnsi="Arial" w:cs="Arial"/>
                <w:szCs w:val="22"/>
              </w:rPr>
            </w:pPr>
          </w:p>
        </w:tc>
        <w:tc>
          <w:tcPr>
            <w:tcW w:w="701" w:type="dxa"/>
            <w:tcBorders>
              <w:top w:val="nil"/>
              <w:left w:val="nil"/>
              <w:bottom w:val="nil"/>
              <w:right w:val="nil"/>
            </w:tcBorders>
          </w:tcPr>
          <w:p w:rsidR="007377BF" w:rsidRPr="00217BFF" w:rsidRDefault="007377BF" w:rsidP="007377BF">
            <w:pPr>
              <w:spacing w:line="264" w:lineRule="auto"/>
              <w:jc w:val="center"/>
              <w:rPr>
                <w:rFonts w:ascii="Arial" w:hAnsi="Arial" w:cs="Arial"/>
                <w:b/>
                <w:szCs w:val="22"/>
              </w:rPr>
            </w:pPr>
          </w:p>
        </w:tc>
      </w:tr>
    </w:tbl>
    <w:p w:rsidR="001A4A5A" w:rsidRPr="00217BFF" w:rsidRDefault="001A4A5A">
      <w:pPr>
        <w:tabs>
          <w:tab w:val="clear" w:pos="3402"/>
          <w:tab w:val="clear" w:pos="6946"/>
        </w:tabs>
        <w:rPr>
          <w:rFonts w:ascii="Arial" w:hAnsi="Arial" w:cs="Arial"/>
          <w:b/>
          <w:szCs w:val="22"/>
        </w:rPr>
      </w:pPr>
      <w:bookmarkStart w:id="0" w:name="_GoBack"/>
      <w:bookmarkEnd w:id="0"/>
    </w:p>
    <w:p w:rsidR="001A4A5A" w:rsidRPr="00217BFF" w:rsidRDefault="001A4A5A">
      <w:pPr>
        <w:tabs>
          <w:tab w:val="clear" w:pos="3402"/>
          <w:tab w:val="clear" w:pos="6946"/>
        </w:tabs>
        <w:rPr>
          <w:rFonts w:ascii="Arial" w:hAnsi="Arial" w:cs="Arial"/>
          <w:b/>
          <w:szCs w:val="22"/>
        </w:rPr>
      </w:pPr>
    </w:p>
    <w:p w:rsidR="001A4A5A" w:rsidRPr="00217BFF" w:rsidRDefault="001A4A5A">
      <w:pPr>
        <w:tabs>
          <w:tab w:val="clear" w:pos="3402"/>
          <w:tab w:val="clear" w:pos="6946"/>
        </w:tabs>
        <w:rPr>
          <w:rFonts w:ascii="Arial" w:hAnsi="Arial" w:cs="Arial"/>
          <w:b/>
          <w:szCs w:val="22"/>
        </w:rPr>
      </w:pPr>
    </w:p>
    <w:p w:rsidR="00D72FEF" w:rsidRPr="00217BFF" w:rsidRDefault="00D72FEF" w:rsidP="00BE27F8">
      <w:pPr>
        <w:keepNext/>
        <w:keepLines/>
        <w:tabs>
          <w:tab w:val="clear" w:pos="3402"/>
          <w:tab w:val="clear" w:pos="6946"/>
          <w:tab w:val="left" w:pos="8222"/>
        </w:tabs>
        <w:jc w:val="both"/>
        <w:rPr>
          <w:rFonts w:ascii="Arial" w:hAnsi="Arial" w:cs="Arial"/>
          <w:b/>
          <w:szCs w:val="22"/>
        </w:rPr>
      </w:pPr>
      <w:r w:rsidRPr="00217BFF">
        <w:rPr>
          <w:rFonts w:ascii="Arial" w:hAnsi="Arial" w:cs="Arial"/>
          <w:b/>
          <w:szCs w:val="22"/>
        </w:rPr>
        <w:lastRenderedPageBreak/>
        <w:t xml:space="preserve">Aufgabe </w:t>
      </w:r>
      <w:r w:rsidRPr="00217BFF">
        <w:rPr>
          <w:rFonts w:ascii="Arial" w:hAnsi="Arial" w:cs="Arial"/>
          <w:b/>
          <w:szCs w:val="22"/>
        </w:rPr>
        <w:fldChar w:fldCharType="begin"/>
      </w:r>
      <w:r w:rsidRPr="00217BFF">
        <w:rPr>
          <w:rFonts w:ascii="Arial" w:hAnsi="Arial" w:cs="Arial"/>
          <w:b/>
          <w:szCs w:val="22"/>
        </w:rPr>
        <w:instrText xml:space="preserve"> seq Nr </w:instrText>
      </w:r>
      <w:r w:rsidRPr="00217BFF">
        <w:rPr>
          <w:rFonts w:ascii="Arial" w:hAnsi="Arial" w:cs="Arial"/>
          <w:b/>
          <w:szCs w:val="22"/>
        </w:rPr>
        <w:fldChar w:fldCharType="separate"/>
      </w:r>
      <w:r w:rsidR="002730DE" w:rsidRPr="00217BFF">
        <w:rPr>
          <w:rFonts w:ascii="Arial" w:hAnsi="Arial" w:cs="Arial"/>
          <w:b/>
          <w:noProof/>
          <w:szCs w:val="22"/>
        </w:rPr>
        <w:t>3</w:t>
      </w:r>
      <w:r w:rsidRPr="00217BFF">
        <w:rPr>
          <w:rFonts w:ascii="Arial" w:hAnsi="Arial" w:cs="Arial"/>
          <w:b/>
          <w:szCs w:val="22"/>
        </w:rPr>
        <w:fldChar w:fldCharType="end"/>
      </w:r>
      <w:r w:rsidRPr="00217BFF">
        <w:rPr>
          <w:rFonts w:ascii="Arial" w:hAnsi="Arial" w:cs="Arial"/>
          <w:noProof/>
          <w:szCs w:val="22"/>
        </w:rPr>
        <w:fldChar w:fldCharType="begin"/>
      </w:r>
      <w:r w:rsidRPr="00217BFF">
        <w:rPr>
          <w:rFonts w:ascii="Arial" w:hAnsi="Arial" w:cs="Arial"/>
          <w:noProof/>
          <w:szCs w:val="22"/>
        </w:rPr>
        <w:instrText xml:space="preserve"> seq Nr1 \</w:instrText>
      </w:r>
      <w:r w:rsidRPr="00217BFF">
        <w:rPr>
          <w:rFonts w:ascii="Arial" w:hAnsi="Arial" w:cs="Arial"/>
          <w:noProof/>
        </w:rPr>
        <w:instrText>r 0 \h</w:instrText>
      </w:r>
      <w:r w:rsidRPr="00217BFF">
        <w:rPr>
          <w:rFonts w:ascii="Arial" w:hAnsi="Arial" w:cs="Arial"/>
          <w:noProof/>
          <w:szCs w:val="22"/>
        </w:rPr>
        <w:fldChar w:fldCharType="end"/>
      </w:r>
      <w:r w:rsidRPr="00217BFF">
        <w:rPr>
          <w:rFonts w:ascii="Arial" w:hAnsi="Arial" w:cs="Arial"/>
          <w:noProof/>
          <w:szCs w:val="22"/>
        </w:rPr>
        <w:fldChar w:fldCharType="begin"/>
      </w:r>
      <w:r w:rsidRPr="00217BFF">
        <w:rPr>
          <w:rFonts w:ascii="Arial" w:hAnsi="Arial" w:cs="Arial"/>
          <w:noProof/>
          <w:szCs w:val="22"/>
        </w:rPr>
        <w:instrText xml:space="preserve"> seq Nr2 \</w:instrText>
      </w:r>
      <w:r w:rsidRPr="00217BFF">
        <w:rPr>
          <w:rFonts w:ascii="Arial" w:hAnsi="Arial" w:cs="Arial"/>
          <w:noProof/>
        </w:rPr>
        <w:instrText>r 0 \h</w:instrText>
      </w:r>
      <w:r w:rsidRPr="00217BFF">
        <w:rPr>
          <w:rFonts w:ascii="Arial" w:hAnsi="Arial" w:cs="Arial"/>
          <w:noProof/>
          <w:szCs w:val="22"/>
        </w:rPr>
        <w:instrText xml:space="preserve"> </w:instrText>
      </w:r>
      <w:r w:rsidRPr="00217BFF">
        <w:rPr>
          <w:rFonts w:ascii="Arial" w:hAnsi="Arial" w:cs="Arial"/>
          <w:noProof/>
          <w:szCs w:val="22"/>
        </w:rPr>
        <w:fldChar w:fldCharType="end"/>
      </w:r>
      <w:r w:rsidRPr="00217BFF">
        <w:rPr>
          <w:rFonts w:ascii="Arial" w:hAnsi="Arial" w:cs="Arial"/>
          <w:noProof/>
          <w:szCs w:val="22"/>
        </w:rPr>
        <w:fldChar w:fldCharType="begin"/>
      </w:r>
      <w:r w:rsidRPr="00217BFF">
        <w:rPr>
          <w:rFonts w:ascii="Arial" w:hAnsi="Arial" w:cs="Arial"/>
          <w:noProof/>
          <w:szCs w:val="22"/>
        </w:rPr>
        <w:instrText xml:space="preserve"> seq Nr</w:instrText>
      </w:r>
      <w:r w:rsidRPr="00217BFF">
        <w:rPr>
          <w:rFonts w:ascii="Arial" w:hAnsi="Arial" w:cs="Arial"/>
          <w:noProof/>
        </w:rPr>
        <w:instrText xml:space="preserve">3 </w:instrText>
      </w:r>
      <w:r w:rsidRPr="00217BFF">
        <w:rPr>
          <w:rFonts w:ascii="Arial" w:hAnsi="Arial" w:cs="Arial"/>
          <w:noProof/>
          <w:szCs w:val="22"/>
        </w:rPr>
        <w:instrText xml:space="preserve"> \</w:instrText>
      </w:r>
      <w:r w:rsidRPr="00217BFF">
        <w:rPr>
          <w:rFonts w:ascii="Arial" w:hAnsi="Arial" w:cs="Arial"/>
          <w:noProof/>
        </w:rPr>
        <w:instrText>r 0 \h</w:instrText>
      </w:r>
      <w:r w:rsidRPr="00217BFF">
        <w:rPr>
          <w:rFonts w:ascii="Arial" w:hAnsi="Arial" w:cs="Arial"/>
          <w:noProof/>
          <w:szCs w:val="22"/>
        </w:rPr>
        <w:instrText xml:space="preserve"> </w:instrText>
      </w:r>
      <w:r w:rsidRPr="00217BFF">
        <w:rPr>
          <w:rFonts w:ascii="Arial" w:hAnsi="Arial" w:cs="Arial"/>
          <w:noProof/>
          <w:szCs w:val="22"/>
        </w:rPr>
        <w:fldChar w:fldCharType="end"/>
      </w:r>
      <w:r w:rsidRPr="00217BFF">
        <w:rPr>
          <w:rFonts w:ascii="Arial" w:hAnsi="Arial" w:cs="Arial"/>
          <w:b/>
          <w:szCs w:val="22"/>
        </w:rPr>
        <w:t xml:space="preserve"> (Jahresabschluss und Kennzahlen)</w:t>
      </w:r>
      <w:r w:rsidRPr="00217BFF">
        <w:rPr>
          <w:rFonts w:ascii="Arial" w:hAnsi="Arial" w:cs="Arial"/>
          <w:b/>
          <w:szCs w:val="22"/>
        </w:rPr>
        <w:tab/>
      </w:r>
      <w:r w:rsidR="00E627AD" w:rsidRPr="00217BFF">
        <w:rPr>
          <w:rFonts w:ascii="Arial" w:hAnsi="Arial" w:cs="Arial"/>
          <w:b/>
          <w:szCs w:val="22"/>
        </w:rPr>
        <w:t>25</w:t>
      </w:r>
      <w:r w:rsidRPr="00217BFF">
        <w:rPr>
          <w:rFonts w:ascii="Arial" w:hAnsi="Arial" w:cs="Arial"/>
          <w:b/>
          <w:szCs w:val="22"/>
        </w:rPr>
        <w:t xml:space="preserve"> VP</w:t>
      </w:r>
    </w:p>
    <w:p w:rsidR="00FC5152" w:rsidRPr="00217BFF" w:rsidRDefault="00FC5152" w:rsidP="00BE27F8">
      <w:pPr>
        <w:keepNext/>
        <w:keepLines/>
        <w:tabs>
          <w:tab w:val="clear" w:pos="3402"/>
          <w:tab w:val="clear" w:pos="6946"/>
          <w:tab w:val="left" w:pos="8222"/>
        </w:tabs>
        <w:jc w:val="both"/>
        <w:rPr>
          <w:rFonts w:ascii="Arial" w:hAnsi="Arial" w:cs="Arial"/>
          <w:b/>
          <w:szCs w:val="22"/>
        </w:rPr>
      </w:pPr>
    </w:p>
    <w:p w:rsidR="00FC5152" w:rsidRPr="00217BFF" w:rsidRDefault="00FC5152" w:rsidP="00BE27F8">
      <w:pPr>
        <w:keepNext/>
        <w:keepLines/>
        <w:tabs>
          <w:tab w:val="clear" w:pos="3402"/>
          <w:tab w:val="clear" w:pos="6946"/>
          <w:tab w:val="left" w:pos="8222"/>
        </w:tabs>
        <w:jc w:val="both"/>
        <w:rPr>
          <w:rFonts w:ascii="Arial" w:hAnsi="Arial" w:cs="Arial"/>
          <w:noProof/>
          <w:szCs w:val="22"/>
        </w:rPr>
      </w:pPr>
      <w:r w:rsidRPr="00217BFF">
        <w:rPr>
          <w:rFonts w:ascii="Arial" w:hAnsi="Arial" w:cs="Arial"/>
          <w:noProof/>
          <w:szCs w:val="22"/>
        </w:rPr>
        <w:t xml:space="preserve">Die </w:t>
      </w:r>
      <w:r w:rsidR="00C978E6" w:rsidRPr="00217BFF">
        <w:rPr>
          <w:rFonts w:ascii="Arial" w:hAnsi="Arial" w:cs="Arial"/>
          <w:noProof/>
          <w:szCs w:val="22"/>
        </w:rPr>
        <w:t>MKC</w:t>
      </w:r>
      <w:r w:rsidRPr="00217BFF">
        <w:rPr>
          <w:rFonts w:ascii="Arial" w:hAnsi="Arial" w:cs="Arial"/>
          <w:noProof/>
          <w:szCs w:val="22"/>
        </w:rPr>
        <w:t xml:space="preserve"> </w:t>
      </w:r>
      <w:r w:rsidR="00FC2DBF" w:rsidRPr="00217BFF">
        <w:rPr>
          <w:rFonts w:ascii="Arial" w:hAnsi="Arial" w:cs="Arial"/>
          <w:noProof/>
          <w:szCs w:val="22"/>
        </w:rPr>
        <w:t>g</w:t>
      </w:r>
      <w:r w:rsidRPr="00217BFF">
        <w:rPr>
          <w:rFonts w:ascii="Arial" w:hAnsi="Arial" w:cs="Arial"/>
          <w:noProof/>
          <w:szCs w:val="22"/>
        </w:rPr>
        <w:t>GmbH legt zum Jahresschluss folgende Bilanz vor.</w:t>
      </w:r>
      <w:r w:rsidR="00A3178B" w:rsidRPr="00217BFF">
        <w:rPr>
          <w:rFonts w:ascii="Arial" w:hAnsi="Arial" w:cs="Arial"/>
          <w:noProof/>
          <w:szCs w:val="22"/>
        </w:rPr>
        <w:t xml:space="preserve"> </w:t>
      </w:r>
    </w:p>
    <w:p w:rsidR="00FC5152" w:rsidRPr="00217BFF" w:rsidRDefault="00FC5152" w:rsidP="002647C2">
      <w:pPr>
        <w:keepNext/>
        <w:keepLines/>
        <w:tabs>
          <w:tab w:val="clear" w:pos="3402"/>
          <w:tab w:val="clear" w:pos="6946"/>
          <w:tab w:val="center" w:pos="4536"/>
          <w:tab w:val="left" w:pos="8222"/>
        </w:tabs>
        <w:jc w:val="both"/>
        <w:rPr>
          <w:rFonts w:ascii="Arial" w:hAnsi="Arial" w:cs="Arial"/>
          <w:b/>
          <w:szCs w:val="22"/>
        </w:rPr>
      </w:pPr>
    </w:p>
    <w:tbl>
      <w:tblPr>
        <w:tblW w:w="9214" w:type="dxa"/>
        <w:tblInd w:w="70" w:type="dxa"/>
        <w:tblCellMar>
          <w:left w:w="70" w:type="dxa"/>
          <w:right w:w="70" w:type="dxa"/>
        </w:tblCellMar>
        <w:tblLook w:val="04A0" w:firstRow="1" w:lastRow="0" w:firstColumn="1" w:lastColumn="0" w:noHBand="0" w:noVBand="1"/>
      </w:tblPr>
      <w:tblGrid>
        <w:gridCol w:w="3118"/>
        <w:gridCol w:w="1418"/>
        <w:gridCol w:w="3256"/>
        <w:gridCol w:w="1422"/>
      </w:tblGrid>
      <w:tr w:rsidR="00FC5152" w:rsidRPr="00217BFF" w:rsidTr="00BE2D7D">
        <w:trPr>
          <w:trHeight w:val="390"/>
        </w:trPr>
        <w:tc>
          <w:tcPr>
            <w:tcW w:w="9214" w:type="dxa"/>
            <w:gridSpan w:val="4"/>
            <w:tcBorders>
              <w:top w:val="nil"/>
              <w:left w:val="nil"/>
              <w:bottom w:val="single" w:sz="12" w:space="0" w:color="auto"/>
              <w:right w:val="nil"/>
            </w:tcBorders>
            <w:shd w:val="clear" w:color="auto" w:fill="auto"/>
            <w:vAlign w:val="center"/>
            <w:hideMark/>
          </w:tcPr>
          <w:p w:rsidR="00FC5152" w:rsidRPr="00217BFF" w:rsidRDefault="00FC5152" w:rsidP="002647C2">
            <w:pPr>
              <w:keepNext/>
              <w:keepLines/>
              <w:tabs>
                <w:tab w:val="clear" w:pos="3402"/>
                <w:tab w:val="clear" w:pos="6946"/>
                <w:tab w:val="center" w:pos="4569"/>
                <w:tab w:val="right" w:pos="9079"/>
              </w:tabs>
              <w:rPr>
                <w:rFonts w:ascii="Calibri" w:hAnsi="Calibri"/>
                <w:b/>
                <w:bCs/>
                <w:color w:val="000000"/>
                <w:sz w:val="28"/>
                <w:szCs w:val="28"/>
              </w:rPr>
            </w:pPr>
            <w:r w:rsidRPr="00217BFF">
              <w:rPr>
                <w:rFonts w:ascii="Calibri" w:hAnsi="Calibri"/>
                <w:b/>
                <w:bCs/>
                <w:color w:val="000000"/>
                <w:sz w:val="28"/>
                <w:szCs w:val="28"/>
              </w:rPr>
              <w:t>Aktiva</w:t>
            </w:r>
            <w:r w:rsidR="002647C2" w:rsidRPr="00217BFF">
              <w:rPr>
                <w:rFonts w:ascii="Calibri" w:hAnsi="Calibri"/>
                <w:b/>
                <w:bCs/>
                <w:color w:val="000000"/>
                <w:sz w:val="28"/>
                <w:szCs w:val="28"/>
              </w:rPr>
              <w:tab/>
            </w:r>
            <w:r w:rsidRPr="00217BFF">
              <w:rPr>
                <w:rFonts w:ascii="Calibri" w:hAnsi="Calibri"/>
                <w:b/>
                <w:bCs/>
                <w:color w:val="000000"/>
                <w:sz w:val="28"/>
                <w:szCs w:val="28"/>
              </w:rPr>
              <w:t>Bilanz zum 31.12.201</w:t>
            </w:r>
            <w:r w:rsidR="002647C2" w:rsidRPr="00217BFF">
              <w:rPr>
                <w:rFonts w:ascii="Calibri" w:hAnsi="Calibri"/>
                <w:b/>
                <w:bCs/>
                <w:color w:val="000000"/>
                <w:sz w:val="28"/>
                <w:szCs w:val="28"/>
              </w:rPr>
              <w:t>7</w:t>
            </w:r>
            <w:r w:rsidR="002647C2" w:rsidRPr="00217BFF">
              <w:rPr>
                <w:rFonts w:ascii="Calibri" w:hAnsi="Calibri"/>
                <w:b/>
                <w:bCs/>
                <w:color w:val="000000"/>
                <w:sz w:val="28"/>
                <w:szCs w:val="28"/>
              </w:rPr>
              <w:tab/>
            </w:r>
            <w:r w:rsidRPr="00217BFF">
              <w:rPr>
                <w:rFonts w:ascii="Calibri" w:hAnsi="Calibri"/>
                <w:b/>
                <w:bCs/>
                <w:color w:val="000000"/>
                <w:sz w:val="28"/>
                <w:szCs w:val="28"/>
              </w:rPr>
              <w:t>Passiva</w:t>
            </w:r>
          </w:p>
        </w:tc>
      </w:tr>
      <w:tr w:rsidR="00BE2D7D" w:rsidRPr="00217BFF" w:rsidTr="002647C2">
        <w:trPr>
          <w:trHeight w:val="454"/>
        </w:trPr>
        <w:tc>
          <w:tcPr>
            <w:tcW w:w="3118" w:type="dxa"/>
            <w:tcBorders>
              <w:top w:val="single" w:sz="12"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Immaterielle</w:t>
            </w:r>
            <w:r w:rsidR="002647C2" w:rsidRPr="00217BFF">
              <w:rPr>
                <w:rFonts w:ascii="Calibri" w:hAnsi="Calibri"/>
                <w:color w:val="000000"/>
                <w:szCs w:val="22"/>
              </w:rPr>
              <w:t>s</w:t>
            </w:r>
            <w:r w:rsidRPr="00217BFF">
              <w:rPr>
                <w:rFonts w:ascii="Calibri" w:hAnsi="Calibri"/>
                <w:color w:val="000000"/>
                <w:szCs w:val="22"/>
              </w:rPr>
              <w:t xml:space="preserve"> Vermögen</w:t>
            </w:r>
          </w:p>
        </w:tc>
        <w:tc>
          <w:tcPr>
            <w:tcW w:w="1418" w:type="dxa"/>
            <w:tcBorders>
              <w:top w:val="single" w:sz="12" w:space="0" w:color="auto"/>
              <w:left w:val="dotted" w:sz="4" w:space="0" w:color="auto"/>
              <w:bottom w:val="dotted" w:sz="4" w:space="0" w:color="auto"/>
              <w:right w:val="single" w:sz="12" w:space="0" w:color="auto"/>
            </w:tcBorders>
            <w:shd w:val="clear" w:color="auto" w:fill="auto"/>
            <w:vAlign w:val="center"/>
            <w:hideMark/>
          </w:tcPr>
          <w:p w:rsidR="00FC5152" w:rsidRPr="00217BFF" w:rsidRDefault="00FC5152"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18.000</w:t>
            </w:r>
          </w:p>
        </w:tc>
        <w:tc>
          <w:tcPr>
            <w:tcW w:w="3256" w:type="dxa"/>
            <w:tcBorders>
              <w:top w:val="single" w:sz="12" w:space="0" w:color="auto"/>
              <w:left w:val="single" w:sz="12"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Gezeichnetes Kap</w:t>
            </w:r>
            <w:r w:rsidR="006F5E45" w:rsidRPr="00217BFF">
              <w:rPr>
                <w:rFonts w:ascii="Calibri" w:hAnsi="Calibri"/>
                <w:color w:val="000000"/>
                <w:szCs w:val="22"/>
              </w:rPr>
              <w:t>ital</w:t>
            </w:r>
          </w:p>
        </w:tc>
        <w:tc>
          <w:tcPr>
            <w:tcW w:w="1422" w:type="dxa"/>
            <w:tcBorders>
              <w:top w:val="single" w:sz="12" w:space="0" w:color="auto"/>
              <w:left w:val="dotted" w:sz="4" w:space="0" w:color="auto"/>
              <w:bottom w:val="dotted" w:sz="4" w:space="0" w:color="auto"/>
              <w:right w:val="nil"/>
            </w:tcBorders>
            <w:shd w:val="clear" w:color="auto" w:fill="auto"/>
            <w:vAlign w:val="center"/>
            <w:hideMark/>
          </w:tcPr>
          <w:p w:rsidR="00FC5152" w:rsidRPr="00217BFF" w:rsidRDefault="00FC5152"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800.000</w:t>
            </w:r>
          </w:p>
        </w:tc>
      </w:tr>
      <w:tr w:rsidR="00BE2D7D" w:rsidRPr="00217BFF" w:rsidTr="002647C2">
        <w:trPr>
          <w:trHeight w:val="454"/>
        </w:trPr>
        <w:tc>
          <w:tcPr>
            <w:tcW w:w="3118" w:type="dxa"/>
            <w:tcBorders>
              <w:top w:val="dotted" w:sz="4"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Sachanlagen</w:t>
            </w:r>
          </w:p>
        </w:tc>
        <w:tc>
          <w:tcPr>
            <w:tcW w:w="1418" w:type="dxa"/>
            <w:tcBorders>
              <w:top w:val="dotted" w:sz="4" w:space="0" w:color="auto"/>
              <w:left w:val="dotted" w:sz="4" w:space="0" w:color="auto"/>
              <w:bottom w:val="dotted" w:sz="4" w:space="0" w:color="auto"/>
              <w:right w:val="single" w:sz="12" w:space="0" w:color="auto"/>
            </w:tcBorders>
            <w:shd w:val="clear" w:color="auto" w:fill="auto"/>
            <w:vAlign w:val="center"/>
            <w:hideMark/>
          </w:tcPr>
          <w:p w:rsidR="00FC5152" w:rsidRPr="00217BFF" w:rsidRDefault="00FC5152"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5.021.000</w:t>
            </w:r>
          </w:p>
        </w:tc>
        <w:tc>
          <w:tcPr>
            <w:tcW w:w="3256" w:type="dxa"/>
            <w:tcBorders>
              <w:top w:val="dotted" w:sz="4" w:space="0" w:color="auto"/>
              <w:left w:val="single" w:sz="12"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Kapitalrücklagen</w:t>
            </w:r>
          </w:p>
        </w:tc>
        <w:tc>
          <w:tcPr>
            <w:tcW w:w="1422" w:type="dxa"/>
            <w:tcBorders>
              <w:top w:val="dotted" w:sz="4" w:space="0" w:color="auto"/>
              <w:left w:val="dotted" w:sz="4" w:space="0" w:color="auto"/>
              <w:bottom w:val="dotted" w:sz="4" w:space="0" w:color="auto"/>
              <w:right w:val="nil"/>
            </w:tcBorders>
            <w:shd w:val="clear" w:color="auto" w:fill="auto"/>
            <w:vAlign w:val="center"/>
            <w:hideMark/>
          </w:tcPr>
          <w:p w:rsidR="00FC5152" w:rsidRPr="00217BFF" w:rsidRDefault="00FC5152"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1.2</w:t>
            </w:r>
            <w:r w:rsidR="00A31104" w:rsidRPr="00217BFF">
              <w:rPr>
                <w:rFonts w:ascii="Calibri" w:hAnsi="Calibri"/>
                <w:color w:val="000000"/>
                <w:szCs w:val="22"/>
              </w:rPr>
              <w:t>0</w:t>
            </w:r>
            <w:r w:rsidRPr="00217BFF">
              <w:rPr>
                <w:rFonts w:ascii="Calibri" w:hAnsi="Calibri"/>
                <w:color w:val="000000"/>
                <w:szCs w:val="22"/>
              </w:rPr>
              <w:t>0.000</w:t>
            </w:r>
          </w:p>
        </w:tc>
      </w:tr>
      <w:tr w:rsidR="00BE2D7D" w:rsidRPr="00217BFF" w:rsidTr="002647C2">
        <w:trPr>
          <w:trHeight w:val="454"/>
        </w:trPr>
        <w:tc>
          <w:tcPr>
            <w:tcW w:w="3118" w:type="dxa"/>
            <w:tcBorders>
              <w:top w:val="dotted" w:sz="4"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Finanzanlagen</w:t>
            </w:r>
          </w:p>
        </w:tc>
        <w:tc>
          <w:tcPr>
            <w:tcW w:w="1418" w:type="dxa"/>
            <w:tcBorders>
              <w:top w:val="dotted" w:sz="4" w:space="0" w:color="auto"/>
              <w:left w:val="dotted" w:sz="4" w:space="0" w:color="auto"/>
              <w:bottom w:val="dotted" w:sz="4" w:space="0" w:color="auto"/>
              <w:right w:val="single" w:sz="12" w:space="0" w:color="auto"/>
            </w:tcBorders>
            <w:shd w:val="clear" w:color="auto" w:fill="auto"/>
            <w:vAlign w:val="center"/>
            <w:hideMark/>
          </w:tcPr>
          <w:p w:rsidR="00FC5152" w:rsidRPr="00217BFF" w:rsidRDefault="00FC5152"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250.000</w:t>
            </w:r>
          </w:p>
        </w:tc>
        <w:tc>
          <w:tcPr>
            <w:tcW w:w="3256" w:type="dxa"/>
            <w:tcBorders>
              <w:top w:val="dotted" w:sz="4" w:space="0" w:color="auto"/>
              <w:left w:val="single" w:sz="12"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Gewinnrücklagen</w:t>
            </w:r>
          </w:p>
        </w:tc>
        <w:tc>
          <w:tcPr>
            <w:tcW w:w="1422" w:type="dxa"/>
            <w:tcBorders>
              <w:top w:val="dotted" w:sz="4" w:space="0" w:color="auto"/>
              <w:left w:val="dotted" w:sz="4" w:space="0" w:color="auto"/>
              <w:bottom w:val="dotted" w:sz="4" w:space="0" w:color="auto"/>
              <w:right w:val="nil"/>
            </w:tcBorders>
            <w:shd w:val="clear" w:color="auto" w:fill="auto"/>
            <w:vAlign w:val="center"/>
            <w:hideMark/>
          </w:tcPr>
          <w:p w:rsidR="00FC5152" w:rsidRPr="00217BFF" w:rsidRDefault="00A31104"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1</w:t>
            </w:r>
            <w:r w:rsidR="00FC5152" w:rsidRPr="00217BFF">
              <w:rPr>
                <w:rFonts w:ascii="Calibri" w:hAnsi="Calibri"/>
                <w:color w:val="000000"/>
                <w:szCs w:val="22"/>
              </w:rPr>
              <w:t>.</w:t>
            </w:r>
            <w:r w:rsidRPr="00217BFF">
              <w:rPr>
                <w:rFonts w:ascii="Calibri" w:hAnsi="Calibri"/>
                <w:color w:val="000000"/>
                <w:szCs w:val="22"/>
              </w:rPr>
              <w:t>5</w:t>
            </w:r>
            <w:r w:rsidR="00FC5152" w:rsidRPr="00217BFF">
              <w:rPr>
                <w:rFonts w:ascii="Calibri" w:hAnsi="Calibri"/>
                <w:color w:val="000000"/>
                <w:szCs w:val="22"/>
              </w:rPr>
              <w:t>80.000</w:t>
            </w:r>
          </w:p>
        </w:tc>
      </w:tr>
      <w:tr w:rsidR="00BE2D7D" w:rsidRPr="00217BFF" w:rsidTr="002647C2">
        <w:trPr>
          <w:trHeight w:val="454"/>
        </w:trPr>
        <w:tc>
          <w:tcPr>
            <w:tcW w:w="3118" w:type="dxa"/>
            <w:tcBorders>
              <w:top w:val="dotted" w:sz="4"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Vorräte</w:t>
            </w:r>
          </w:p>
        </w:tc>
        <w:tc>
          <w:tcPr>
            <w:tcW w:w="1418" w:type="dxa"/>
            <w:tcBorders>
              <w:top w:val="dotted" w:sz="4" w:space="0" w:color="auto"/>
              <w:left w:val="dotted" w:sz="4" w:space="0" w:color="auto"/>
              <w:bottom w:val="dotted" w:sz="4" w:space="0" w:color="auto"/>
              <w:right w:val="single" w:sz="12" w:space="0" w:color="auto"/>
            </w:tcBorders>
            <w:shd w:val="clear" w:color="auto" w:fill="auto"/>
            <w:vAlign w:val="center"/>
            <w:hideMark/>
          </w:tcPr>
          <w:p w:rsidR="00FC5152" w:rsidRPr="00217BFF" w:rsidRDefault="00A31104"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1.4</w:t>
            </w:r>
            <w:r w:rsidR="00FC5152" w:rsidRPr="00217BFF">
              <w:rPr>
                <w:rFonts w:ascii="Calibri" w:hAnsi="Calibri"/>
                <w:color w:val="000000"/>
                <w:szCs w:val="22"/>
              </w:rPr>
              <w:t>20.000</w:t>
            </w:r>
          </w:p>
        </w:tc>
        <w:tc>
          <w:tcPr>
            <w:tcW w:w="3256" w:type="dxa"/>
            <w:tcBorders>
              <w:top w:val="dotted" w:sz="4" w:space="0" w:color="auto"/>
              <w:left w:val="single" w:sz="12"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Jahresüberschuss</w:t>
            </w:r>
          </w:p>
        </w:tc>
        <w:tc>
          <w:tcPr>
            <w:tcW w:w="1422" w:type="dxa"/>
            <w:tcBorders>
              <w:top w:val="dotted" w:sz="4" w:space="0" w:color="auto"/>
              <w:left w:val="dotted" w:sz="4" w:space="0" w:color="auto"/>
              <w:bottom w:val="dotted" w:sz="4" w:space="0" w:color="auto"/>
              <w:right w:val="nil"/>
            </w:tcBorders>
            <w:shd w:val="clear" w:color="auto" w:fill="auto"/>
            <w:vAlign w:val="center"/>
            <w:hideMark/>
          </w:tcPr>
          <w:p w:rsidR="00FC5152" w:rsidRPr="00217BFF" w:rsidRDefault="00A31104"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70</w:t>
            </w:r>
            <w:r w:rsidR="00FC5152" w:rsidRPr="00217BFF">
              <w:rPr>
                <w:rFonts w:ascii="Calibri" w:hAnsi="Calibri"/>
                <w:color w:val="000000"/>
                <w:szCs w:val="22"/>
              </w:rPr>
              <w:t>.000</w:t>
            </w:r>
          </w:p>
        </w:tc>
      </w:tr>
      <w:tr w:rsidR="00BE2D7D" w:rsidRPr="00217BFF" w:rsidTr="002647C2">
        <w:trPr>
          <w:trHeight w:val="454"/>
        </w:trPr>
        <w:tc>
          <w:tcPr>
            <w:tcW w:w="3118" w:type="dxa"/>
            <w:tcBorders>
              <w:top w:val="dotted" w:sz="4"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Forderungen</w:t>
            </w:r>
          </w:p>
          <w:p w:rsidR="002647C2" w:rsidRPr="00217BFF" w:rsidRDefault="002647C2" w:rsidP="00BE27F8">
            <w:pPr>
              <w:keepNext/>
              <w:keepLines/>
              <w:tabs>
                <w:tab w:val="clear" w:pos="3402"/>
                <w:tab w:val="clear" w:pos="6946"/>
              </w:tabs>
              <w:rPr>
                <w:rFonts w:ascii="Calibri" w:hAnsi="Calibri"/>
                <w:color w:val="000000"/>
                <w:szCs w:val="22"/>
              </w:rPr>
            </w:pPr>
          </w:p>
        </w:tc>
        <w:tc>
          <w:tcPr>
            <w:tcW w:w="1418" w:type="dxa"/>
            <w:tcBorders>
              <w:top w:val="dotted" w:sz="4" w:space="0" w:color="auto"/>
              <w:left w:val="dotted" w:sz="4" w:space="0" w:color="auto"/>
              <w:bottom w:val="dotted" w:sz="4" w:space="0" w:color="auto"/>
              <w:right w:val="single" w:sz="12" w:space="0" w:color="auto"/>
            </w:tcBorders>
            <w:shd w:val="clear" w:color="auto" w:fill="auto"/>
            <w:vAlign w:val="center"/>
            <w:hideMark/>
          </w:tcPr>
          <w:p w:rsidR="00FC5152" w:rsidRPr="00217BFF" w:rsidRDefault="00A31104"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1.600</w:t>
            </w:r>
            <w:r w:rsidR="00FC5152" w:rsidRPr="00217BFF">
              <w:rPr>
                <w:rFonts w:ascii="Calibri" w:hAnsi="Calibri"/>
                <w:color w:val="000000"/>
                <w:szCs w:val="22"/>
              </w:rPr>
              <w:t>.000</w:t>
            </w:r>
          </w:p>
        </w:tc>
        <w:tc>
          <w:tcPr>
            <w:tcW w:w="3256" w:type="dxa"/>
            <w:tcBorders>
              <w:top w:val="dotted" w:sz="4" w:space="0" w:color="auto"/>
              <w:left w:val="single" w:sz="12"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Pensionsrückstell</w:t>
            </w:r>
            <w:r w:rsidR="00D70E86" w:rsidRPr="00217BFF">
              <w:rPr>
                <w:rFonts w:ascii="Calibri" w:hAnsi="Calibri"/>
                <w:color w:val="000000"/>
                <w:szCs w:val="22"/>
              </w:rPr>
              <w:t>ungen</w:t>
            </w:r>
          </w:p>
        </w:tc>
        <w:tc>
          <w:tcPr>
            <w:tcW w:w="1422" w:type="dxa"/>
            <w:tcBorders>
              <w:top w:val="dotted" w:sz="4" w:space="0" w:color="auto"/>
              <w:left w:val="dotted" w:sz="4" w:space="0" w:color="auto"/>
              <w:bottom w:val="dotted" w:sz="4" w:space="0" w:color="auto"/>
              <w:right w:val="nil"/>
            </w:tcBorders>
            <w:shd w:val="clear" w:color="auto" w:fill="auto"/>
            <w:vAlign w:val="center"/>
            <w:hideMark/>
          </w:tcPr>
          <w:p w:rsidR="00FC5152" w:rsidRPr="00217BFF" w:rsidRDefault="00A31104"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30</w:t>
            </w:r>
            <w:r w:rsidR="00FC5152" w:rsidRPr="00217BFF">
              <w:rPr>
                <w:rFonts w:ascii="Calibri" w:hAnsi="Calibri"/>
                <w:color w:val="000000"/>
                <w:szCs w:val="22"/>
              </w:rPr>
              <w:t>.000</w:t>
            </w:r>
          </w:p>
        </w:tc>
      </w:tr>
      <w:tr w:rsidR="00BE2D7D" w:rsidRPr="00217BFF" w:rsidTr="002647C2">
        <w:trPr>
          <w:trHeight w:val="454"/>
        </w:trPr>
        <w:tc>
          <w:tcPr>
            <w:tcW w:w="3118" w:type="dxa"/>
            <w:tcBorders>
              <w:top w:val="dotted" w:sz="4"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Wertpapiere</w:t>
            </w:r>
          </w:p>
        </w:tc>
        <w:tc>
          <w:tcPr>
            <w:tcW w:w="1418" w:type="dxa"/>
            <w:tcBorders>
              <w:top w:val="dotted" w:sz="4" w:space="0" w:color="auto"/>
              <w:left w:val="dotted" w:sz="4" w:space="0" w:color="auto"/>
              <w:bottom w:val="dotted" w:sz="4" w:space="0" w:color="auto"/>
              <w:right w:val="single" w:sz="12" w:space="0" w:color="auto"/>
            </w:tcBorders>
            <w:shd w:val="clear" w:color="auto" w:fill="auto"/>
            <w:vAlign w:val="center"/>
            <w:hideMark/>
          </w:tcPr>
          <w:p w:rsidR="00FC5152" w:rsidRPr="00217BFF" w:rsidRDefault="00FC5152"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311.000</w:t>
            </w:r>
          </w:p>
        </w:tc>
        <w:tc>
          <w:tcPr>
            <w:tcW w:w="3256" w:type="dxa"/>
            <w:tcBorders>
              <w:top w:val="dotted" w:sz="4" w:space="0" w:color="auto"/>
              <w:left w:val="single" w:sz="12"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kurzfristige Rückstellungen</w:t>
            </w:r>
          </w:p>
        </w:tc>
        <w:tc>
          <w:tcPr>
            <w:tcW w:w="1422" w:type="dxa"/>
            <w:tcBorders>
              <w:top w:val="dotted" w:sz="4" w:space="0" w:color="auto"/>
              <w:left w:val="dotted" w:sz="4" w:space="0" w:color="auto"/>
              <w:bottom w:val="dotted" w:sz="4" w:space="0" w:color="auto"/>
              <w:right w:val="nil"/>
            </w:tcBorders>
            <w:shd w:val="clear" w:color="auto" w:fill="auto"/>
            <w:vAlign w:val="center"/>
            <w:hideMark/>
          </w:tcPr>
          <w:p w:rsidR="00FC5152" w:rsidRPr="00217BFF" w:rsidRDefault="00FC5152"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1</w:t>
            </w:r>
            <w:r w:rsidR="00A3178B" w:rsidRPr="00217BFF">
              <w:rPr>
                <w:rFonts w:ascii="Calibri" w:hAnsi="Calibri"/>
                <w:color w:val="000000"/>
                <w:szCs w:val="22"/>
              </w:rPr>
              <w:t>.</w:t>
            </w:r>
            <w:r w:rsidRPr="00217BFF">
              <w:rPr>
                <w:rFonts w:ascii="Calibri" w:hAnsi="Calibri"/>
                <w:color w:val="000000"/>
                <w:szCs w:val="22"/>
              </w:rPr>
              <w:t>325</w:t>
            </w:r>
            <w:r w:rsidR="00A3178B" w:rsidRPr="00217BFF">
              <w:rPr>
                <w:rFonts w:ascii="Calibri" w:hAnsi="Calibri"/>
                <w:color w:val="000000"/>
                <w:szCs w:val="22"/>
              </w:rPr>
              <w:t>.</w:t>
            </w:r>
            <w:r w:rsidRPr="00217BFF">
              <w:rPr>
                <w:rFonts w:ascii="Calibri" w:hAnsi="Calibri"/>
                <w:color w:val="000000"/>
                <w:szCs w:val="22"/>
              </w:rPr>
              <w:t>000</w:t>
            </w:r>
          </w:p>
        </w:tc>
      </w:tr>
      <w:tr w:rsidR="00BE2D7D" w:rsidRPr="00217BFF" w:rsidTr="002647C2">
        <w:trPr>
          <w:trHeight w:val="454"/>
        </w:trPr>
        <w:tc>
          <w:tcPr>
            <w:tcW w:w="3118" w:type="dxa"/>
            <w:tcBorders>
              <w:top w:val="dotted" w:sz="4"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Kasse und Bankguthaben</w:t>
            </w:r>
          </w:p>
        </w:tc>
        <w:tc>
          <w:tcPr>
            <w:tcW w:w="1418" w:type="dxa"/>
            <w:tcBorders>
              <w:top w:val="dotted" w:sz="4" w:space="0" w:color="auto"/>
              <w:left w:val="dotted" w:sz="4" w:space="0" w:color="auto"/>
              <w:bottom w:val="dotted" w:sz="4" w:space="0" w:color="auto"/>
              <w:right w:val="single" w:sz="12" w:space="0" w:color="auto"/>
            </w:tcBorders>
            <w:shd w:val="clear" w:color="auto" w:fill="auto"/>
            <w:vAlign w:val="center"/>
            <w:hideMark/>
          </w:tcPr>
          <w:p w:rsidR="00FC5152" w:rsidRPr="00217BFF" w:rsidRDefault="00FC5152"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1.3</w:t>
            </w:r>
            <w:r w:rsidR="00A31104" w:rsidRPr="00217BFF">
              <w:rPr>
                <w:rFonts w:ascii="Calibri" w:hAnsi="Calibri"/>
                <w:color w:val="000000"/>
                <w:szCs w:val="22"/>
              </w:rPr>
              <w:t>78</w:t>
            </w:r>
            <w:r w:rsidRPr="00217BFF">
              <w:rPr>
                <w:rFonts w:ascii="Calibri" w:hAnsi="Calibri"/>
                <w:color w:val="000000"/>
                <w:szCs w:val="22"/>
              </w:rPr>
              <w:t>.000</w:t>
            </w:r>
          </w:p>
        </w:tc>
        <w:tc>
          <w:tcPr>
            <w:tcW w:w="3256" w:type="dxa"/>
            <w:tcBorders>
              <w:top w:val="dotted" w:sz="4" w:space="0" w:color="auto"/>
              <w:left w:val="single" w:sz="12"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langfristige Verbindlichkeiten</w:t>
            </w:r>
          </w:p>
        </w:tc>
        <w:tc>
          <w:tcPr>
            <w:tcW w:w="1422" w:type="dxa"/>
            <w:tcBorders>
              <w:top w:val="dotted" w:sz="4" w:space="0" w:color="auto"/>
              <w:left w:val="dotted" w:sz="4" w:space="0" w:color="auto"/>
              <w:bottom w:val="dotted" w:sz="4" w:space="0" w:color="auto"/>
              <w:right w:val="nil"/>
            </w:tcBorders>
            <w:shd w:val="clear" w:color="auto" w:fill="auto"/>
            <w:vAlign w:val="center"/>
            <w:hideMark/>
          </w:tcPr>
          <w:p w:rsidR="00FC5152" w:rsidRPr="00217BFF" w:rsidRDefault="00A31104"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2</w:t>
            </w:r>
            <w:r w:rsidR="00FC5152" w:rsidRPr="00217BFF">
              <w:rPr>
                <w:rFonts w:ascii="Calibri" w:hAnsi="Calibri"/>
                <w:color w:val="000000"/>
                <w:szCs w:val="22"/>
              </w:rPr>
              <w:t>.220.000</w:t>
            </w:r>
          </w:p>
        </w:tc>
      </w:tr>
      <w:tr w:rsidR="00BE2D7D" w:rsidRPr="00217BFF" w:rsidTr="002647C2">
        <w:trPr>
          <w:trHeight w:val="454"/>
        </w:trPr>
        <w:tc>
          <w:tcPr>
            <w:tcW w:w="3118" w:type="dxa"/>
            <w:tcBorders>
              <w:top w:val="dotted" w:sz="4"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Rechnungsabgrenzungsposten</w:t>
            </w:r>
          </w:p>
        </w:tc>
        <w:tc>
          <w:tcPr>
            <w:tcW w:w="1418" w:type="dxa"/>
            <w:tcBorders>
              <w:top w:val="dotted" w:sz="4" w:space="0" w:color="auto"/>
              <w:left w:val="dotted" w:sz="4" w:space="0" w:color="auto"/>
              <w:bottom w:val="dotted" w:sz="4" w:space="0" w:color="auto"/>
              <w:right w:val="single" w:sz="12" w:space="0" w:color="auto"/>
            </w:tcBorders>
            <w:shd w:val="clear" w:color="auto" w:fill="auto"/>
            <w:vAlign w:val="center"/>
            <w:hideMark/>
          </w:tcPr>
          <w:p w:rsidR="00FC5152" w:rsidRPr="00217BFF" w:rsidRDefault="00FC5152"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2.000</w:t>
            </w:r>
          </w:p>
        </w:tc>
        <w:tc>
          <w:tcPr>
            <w:tcW w:w="3256" w:type="dxa"/>
            <w:tcBorders>
              <w:top w:val="dotted" w:sz="4" w:space="0" w:color="auto"/>
              <w:left w:val="single" w:sz="12" w:space="0" w:color="auto"/>
              <w:bottom w:val="dotted" w:sz="4"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 xml:space="preserve">Verbindlichkeiten aus </w:t>
            </w:r>
            <w:proofErr w:type="spellStart"/>
            <w:proofErr w:type="gramStart"/>
            <w:r w:rsidRPr="00217BFF">
              <w:rPr>
                <w:rFonts w:ascii="Calibri" w:hAnsi="Calibri"/>
                <w:color w:val="000000"/>
                <w:szCs w:val="22"/>
              </w:rPr>
              <w:t>Lief</w:t>
            </w:r>
            <w:r w:rsidR="002647C2" w:rsidRPr="00217BFF">
              <w:rPr>
                <w:rFonts w:ascii="Calibri" w:hAnsi="Calibri"/>
                <w:color w:val="000000"/>
                <w:szCs w:val="22"/>
              </w:rPr>
              <w:t>.+</w:t>
            </w:r>
            <w:proofErr w:type="gramEnd"/>
            <w:r w:rsidR="002647C2" w:rsidRPr="00217BFF">
              <w:rPr>
                <w:rFonts w:ascii="Calibri" w:hAnsi="Calibri"/>
                <w:color w:val="000000"/>
                <w:szCs w:val="22"/>
              </w:rPr>
              <w:t>Leist</w:t>
            </w:r>
            <w:proofErr w:type="spellEnd"/>
            <w:r w:rsidR="002647C2" w:rsidRPr="00217BFF">
              <w:rPr>
                <w:rFonts w:ascii="Calibri" w:hAnsi="Calibri"/>
                <w:color w:val="000000"/>
                <w:szCs w:val="22"/>
              </w:rPr>
              <w:t>.</w:t>
            </w:r>
          </w:p>
        </w:tc>
        <w:tc>
          <w:tcPr>
            <w:tcW w:w="1422" w:type="dxa"/>
            <w:tcBorders>
              <w:top w:val="dotted" w:sz="4" w:space="0" w:color="auto"/>
              <w:left w:val="dotted" w:sz="4" w:space="0" w:color="auto"/>
              <w:bottom w:val="dotted" w:sz="4" w:space="0" w:color="auto"/>
              <w:right w:val="nil"/>
            </w:tcBorders>
            <w:shd w:val="clear" w:color="auto" w:fill="auto"/>
            <w:vAlign w:val="center"/>
            <w:hideMark/>
          </w:tcPr>
          <w:p w:rsidR="00FC5152" w:rsidRPr="00217BFF" w:rsidRDefault="00FC5152"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2.6</w:t>
            </w:r>
            <w:r w:rsidR="00A31104" w:rsidRPr="00217BFF">
              <w:rPr>
                <w:rFonts w:ascii="Calibri" w:hAnsi="Calibri"/>
                <w:color w:val="000000"/>
                <w:szCs w:val="22"/>
              </w:rPr>
              <w:t>69</w:t>
            </w:r>
            <w:r w:rsidRPr="00217BFF">
              <w:rPr>
                <w:rFonts w:ascii="Calibri" w:hAnsi="Calibri"/>
                <w:color w:val="000000"/>
                <w:szCs w:val="22"/>
              </w:rPr>
              <w:t>.000</w:t>
            </w:r>
          </w:p>
        </w:tc>
      </w:tr>
      <w:tr w:rsidR="00BE2D7D" w:rsidRPr="00217BFF" w:rsidTr="002647C2">
        <w:trPr>
          <w:trHeight w:val="454"/>
        </w:trPr>
        <w:tc>
          <w:tcPr>
            <w:tcW w:w="3118" w:type="dxa"/>
            <w:tcBorders>
              <w:top w:val="dotted" w:sz="4" w:space="0" w:color="auto"/>
              <w:bottom w:val="single" w:sz="12"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 </w:t>
            </w:r>
          </w:p>
        </w:tc>
        <w:tc>
          <w:tcPr>
            <w:tcW w:w="1418" w:type="dxa"/>
            <w:tcBorders>
              <w:top w:val="dotted" w:sz="4" w:space="0" w:color="auto"/>
              <w:left w:val="dotted" w:sz="4" w:space="0" w:color="auto"/>
              <w:bottom w:val="single" w:sz="12" w:space="0" w:color="auto"/>
              <w:right w:val="single" w:sz="12"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 </w:t>
            </w:r>
          </w:p>
        </w:tc>
        <w:tc>
          <w:tcPr>
            <w:tcW w:w="3256" w:type="dxa"/>
            <w:tcBorders>
              <w:top w:val="dotted" w:sz="4" w:space="0" w:color="auto"/>
              <w:left w:val="single" w:sz="12" w:space="0" w:color="auto"/>
              <w:bottom w:val="single" w:sz="12" w:space="0" w:color="auto"/>
              <w:right w:val="dotted" w:sz="4" w:space="0" w:color="auto"/>
            </w:tcBorders>
            <w:shd w:val="clear" w:color="auto" w:fill="auto"/>
            <w:vAlign w:val="center"/>
            <w:hideMark/>
          </w:tcPr>
          <w:p w:rsidR="00FC5152" w:rsidRPr="00217BFF" w:rsidRDefault="00FC5152" w:rsidP="00BE27F8">
            <w:pPr>
              <w:keepNext/>
              <w:keepLines/>
              <w:tabs>
                <w:tab w:val="clear" w:pos="3402"/>
                <w:tab w:val="clear" w:pos="6946"/>
              </w:tabs>
              <w:rPr>
                <w:rFonts w:ascii="Calibri" w:hAnsi="Calibri"/>
                <w:color w:val="000000"/>
                <w:szCs w:val="22"/>
              </w:rPr>
            </w:pPr>
            <w:r w:rsidRPr="00217BFF">
              <w:rPr>
                <w:rFonts w:ascii="Calibri" w:hAnsi="Calibri"/>
                <w:color w:val="000000"/>
                <w:szCs w:val="22"/>
              </w:rPr>
              <w:t>sonstige Verbindlichkeiten</w:t>
            </w:r>
          </w:p>
        </w:tc>
        <w:tc>
          <w:tcPr>
            <w:tcW w:w="1422" w:type="dxa"/>
            <w:tcBorders>
              <w:top w:val="dotted" w:sz="4" w:space="0" w:color="auto"/>
              <w:left w:val="dotted" w:sz="4" w:space="0" w:color="auto"/>
              <w:bottom w:val="single" w:sz="12" w:space="0" w:color="auto"/>
              <w:right w:val="nil"/>
            </w:tcBorders>
            <w:shd w:val="clear" w:color="auto" w:fill="auto"/>
            <w:vAlign w:val="center"/>
            <w:hideMark/>
          </w:tcPr>
          <w:p w:rsidR="00FC5152" w:rsidRPr="00217BFF" w:rsidRDefault="00FC5152" w:rsidP="00BE27F8">
            <w:pPr>
              <w:keepNext/>
              <w:keepLines/>
              <w:tabs>
                <w:tab w:val="clear" w:pos="3402"/>
                <w:tab w:val="clear" w:pos="6946"/>
              </w:tabs>
              <w:jc w:val="right"/>
              <w:rPr>
                <w:rFonts w:ascii="Calibri" w:hAnsi="Calibri"/>
                <w:color w:val="000000"/>
                <w:szCs w:val="22"/>
              </w:rPr>
            </w:pPr>
            <w:r w:rsidRPr="00217BFF">
              <w:rPr>
                <w:rFonts w:ascii="Calibri" w:hAnsi="Calibri"/>
                <w:color w:val="000000"/>
                <w:szCs w:val="22"/>
              </w:rPr>
              <w:t>106.000</w:t>
            </w:r>
          </w:p>
        </w:tc>
      </w:tr>
      <w:tr w:rsidR="00BE2D7D" w:rsidRPr="00217BFF" w:rsidTr="00BE2D7D">
        <w:trPr>
          <w:trHeight w:val="300"/>
        </w:trPr>
        <w:tc>
          <w:tcPr>
            <w:tcW w:w="3118" w:type="dxa"/>
            <w:tcBorders>
              <w:top w:val="single" w:sz="12" w:space="0" w:color="auto"/>
              <w:bottom w:val="nil"/>
              <w:right w:val="dotted" w:sz="4" w:space="0" w:color="auto"/>
            </w:tcBorders>
            <w:shd w:val="clear" w:color="auto" w:fill="auto"/>
            <w:vAlign w:val="center"/>
            <w:hideMark/>
          </w:tcPr>
          <w:p w:rsidR="00FC5152" w:rsidRPr="00217BFF" w:rsidRDefault="00FC5152" w:rsidP="00D53AAB">
            <w:pPr>
              <w:tabs>
                <w:tab w:val="clear" w:pos="3402"/>
                <w:tab w:val="clear" w:pos="6946"/>
              </w:tabs>
              <w:rPr>
                <w:rFonts w:ascii="Calibri" w:hAnsi="Calibri"/>
                <w:color w:val="000000"/>
                <w:szCs w:val="22"/>
              </w:rPr>
            </w:pPr>
            <w:r w:rsidRPr="00217BFF">
              <w:rPr>
                <w:rFonts w:ascii="Calibri" w:hAnsi="Calibri"/>
                <w:color w:val="000000"/>
                <w:szCs w:val="22"/>
              </w:rPr>
              <w:t> </w:t>
            </w:r>
          </w:p>
        </w:tc>
        <w:tc>
          <w:tcPr>
            <w:tcW w:w="1418" w:type="dxa"/>
            <w:tcBorders>
              <w:top w:val="single" w:sz="12" w:space="0" w:color="auto"/>
              <w:left w:val="dotted" w:sz="4" w:space="0" w:color="auto"/>
              <w:bottom w:val="nil"/>
              <w:right w:val="single" w:sz="12" w:space="0" w:color="auto"/>
            </w:tcBorders>
            <w:shd w:val="clear" w:color="auto" w:fill="auto"/>
            <w:vAlign w:val="center"/>
            <w:hideMark/>
          </w:tcPr>
          <w:p w:rsidR="00FC5152" w:rsidRPr="00217BFF" w:rsidRDefault="00FC5152" w:rsidP="00D53AAB">
            <w:pPr>
              <w:tabs>
                <w:tab w:val="clear" w:pos="3402"/>
                <w:tab w:val="clear" w:pos="6946"/>
              </w:tabs>
              <w:jc w:val="right"/>
              <w:rPr>
                <w:rFonts w:ascii="Calibri" w:hAnsi="Calibri"/>
                <w:color w:val="000000"/>
                <w:szCs w:val="22"/>
              </w:rPr>
            </w:pPr>
            <w:r w:rsidRPr="00217BFF">
              <w:rPr>
                <w:rFonts w:ascii="Calibri" w:hAnsi="Calibri"/>
                <w:color w:val="000000"/>
                <w:szCs w:val="22"/>
              </w:rPr>
              <w:t>1</w:t>
            </w:r>
            <w:r w:rsidR="00A31104" w:rsidRPr="00217BFF">
              <w:rPr>
                <w:rFonts w:ascii="Calibri" w:hAnsi="Calibri"/>
                <w:color w:val="000000"/>
                <w:szCs w:val="22"/>
              </w:rPr>
              <w:t>0</w:t>
            </w:r>
            <w:r w:rsidRPr="00217BFF">
              <w:rPr>
                <w:rFonts w:ascii="Calibri" w:hAnsi="Calibri"/>
                <w:color w:val="000000"/>
                <w:szCs w:val="22"/>
              </w:rPr>
              <w:t>.</w:t>
            </w:r>
            <w:r w:rsidR="00A31104" w:rsidRPr="00217BFF">
              <w:rPr>
                <w:rFonts w:ascii="Calibri" w:hAnsi="Calibri"/>
                <w:color w:val="000000"/>
                <w:szCs w:val="22"/>
              </w:rPr>
              <w:t>000</w:t>
            </w:r>
            <w:r w:rsidRPr="00217BFF">
              <w:rPr>
                <w:rFonts w:ascii="Calibri" w:hAnsi="Calibri"/>
                <w:color w:val="000000"/>
                <w:szCs w:val="22"/>
              </w:rPr>
              <w:t>.000</w:t>
            </w:r>
          </w:p>
        </w:tc>
        <w:tc>
          <w:tcPr>
            <w:tcW w:w="3256" w:type="dxa"/>
            <w:tcBorders>
              <w:top w:val="single" w:sz="12" w:space="0" w:color="auto"/>
              <w:left w:val="single" w:sz="12" w:space="0" w:color="auto"/>
              <w:bottom w:val="nil"/>
              <w:right w:val="dotted" w:sz="4" w:space="0" w:color="auto"/>
            </w:tcBorders>
            <w:shd w:val="clear" w:color="auto" w:fill="auto"/>
            <w:vAlign w:val="center"/>
            <w:hideMark/>
          </w:tcPr>
          <w:p w:rsidR="00FC5152" w:rsidRPr="00217BFF" w:rsidRDefault="00FC5152" w:rsidP="00D53AAB">
            <w:pPr>
              <w:tabs>
                <w:tab w:val="clear" w:pos="3402"/>
                <w:tab w:val="clear" w:pos="6946"/>
              </w:tabs>
              <w:rPr>
                <w:rFonts w:ascii="Calibri" w:hAnsi="Calibri"/>
                <w:color w:val="000000"/>
                <w:szCs w:val="22"/>
              </w:rPr>
            </w:pPr>
            <w:r w:rsidRPr="00217BFF">
              <w:rPr>
                <w:rFonts w:ascii="Calibri" w:hAnsi="Calibri"/>
                <w:color w:val="000000"/>
                <w:szCs w:val="22"/>
              </w:rPr>
              <w:t> </w:t>
            </w:r>
          </w:p>
        </w:tc>
        <w:tc>
          <w:tcPr>
            <w:tcW w:w="1422" w:type="dxa"/>
            <w:tcBorders>
              <w:top w:val="single" w:sz="12" w:space="0" w:color="auto"/>
              <w:left w:val="dotted" w:sz="4" w:space="0" w:color="auto"/>
              <w:bottom w:val="nil"/>
              <w:right w:val="nil"/>
            </w:tcBorders>
            <w:shd w:val="clear" w:color="auto" w:fill="auto"/>
            <w:vAlign w:val="center"/>
            <w:hideMark/>
          </w:tcPr>
          <w:p w:rsidR="00FC5152" w:rsidRPr="00217BFF" w:rsidRDefault="00A31104" w:rsidP="00D53AAB">
            <w:pPr>
              <w:tabs>
                <w:tab w:val="clear" w:pos="3402"/>
                <w:tab w:val="clear" w:pos="6946"/>
              </w:tabs>
              <w:jc w:val="right"/>
              <w:rPr>
                <w:rFonts w:ascii="Calibri" w:hAnsi="Calibri"/>
                <w:color w:val="000000"/>
                <w:szCs w:val="22"/>
              </w:rPr>
            </w:pPr>
            <w:r w:rsidRPr="00217BFF">
              <w:rPr>
                <w:rFonts w:ascii="Calibri" w:hAnsi="Calibri"/>
                <w:color w:val="000000"/>
                <w:szCs w:val="22"/>
              </w:rPr>
              <w:t>10.000.000</w:t>
            </w:r>
          </w:p>
        </w:tc>
      </w:tr>
    </w:tbl>
    <w:p w:rsidR="00FC5152" w:rsidRPr="00217BFF" w:rsidRDefault="00FC5152" w:rsidP="00FC5152">
      <w:pPr>
        <w:tabs>
          <w:tab w:val="clear" w:pos="3402"/>
          <w:tab w:val="clear" w:pos="6946"/>
          <w:tab w:val="left" w:pos="8222"/>
        </w:tabs>
        <w:jc w:val="both"/>
        <w:rPr>
          <w:rFonts w:ascii="Arial" w:hAnsi="Arial" w:cs="Arial"/>
          <w:b/>
          <w:szCs w:val="22"/>
          <w:highlight w:val="lightGray"/>
        </w:rPr>
      </w:pPr>
    </w:p>
    <w:tbl>
      <w:tblPr>
        <w:tblStyle w:val="Tabellenraster"/>
        <w:tblW w:w="9350" w:type="dxa"/>
        <w:tblLayout w:type="fixed"/>
        <w:tblCellMar>
          <w:left w:w="0" w:type="dxa"/>
        </w:tblCellMar>
        <w:tblLook w:val="04A0" w:firstRow="1" w:lastRow="0" w:firstColumn="1" w:lastColumn="0" w:noHBand="0" w:noVBand="1"/>
      </w:tblPr>
      <w:tblGrid>
        <w:gridCol w:w="706"/>
        <w:gridCol w:w="7943"/>
        <w:gridCol w:w="701"/>
      </w:tblGrid>
      <w:tr w:rsidR="00D72FEF" w:rsidRPr="00217BFF" w:rsidTr="004B1D25">
        <w:tc>
          <w:tcPr>
            <w:tcW w:w="706" w:type="dxa"/>
            <w:tcBorders>
              <w:top w:val="nil"/>
              <w:left w:val="nil"/>
              <w:bottom w:val="nil"/>
              <w:right w:val="nil"/>
            </w:tcBorders>
          </w:tcPr>
          <w:p w:rsidR="00D72FEF" w:rsidRPr="00217BFF" w:rsidRDefault="00457C3D" w:rsidP="00AF4015">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fldChar w:fldCharType="begin"/>
            </w:r>
            <w:r w:rsidRPr="00217BFF">
              <w:rPr>
                <w:rFonts w:ascii="Arial" w:hAnsi="Arial" w:cs="Arial"/>
                <w:noProof/>
                <w:szCs w:val="22"/>
              </w:rPr>
              <w:instrText xml:space="preserve"> seq Nr \c</w:instrText>
            </w:r>
            <w:r w:rsidRPr="00217BFF">
              <w:rPr>
                <w:rFonts w:ascii="Arial" w:hAnsi="Arial" w:cs="Arial"/>
                <w:noProof/>
                <w:szCs w:val="22"/>
              </w:rPr>
              <w:fldChar w:fldCharType="separate"/>
            </w:r>
            <w:r w:rsidR="002730DE" w:rsidRPr="00217BFF">
              <w:rPr>
                <w:rFonts w:ascii="Arial" w:hAnsi="Arial" w:cs="Arial"/>
                <w:noProof/>
                <w:szCs w:val="22"/>
              </w:rPr>
              <w:t>3</w:t>
            </w:r>
            <w:r w:rsidRPr="00217BFF">
              <w:rPr>
                <w:rFonts w:ascii="Arial" w:hAnsi="Arial" w:cs="Arial"/>
                <w:noProof/>
                <w:szCs w:val="22"/>
              </w:rPr>
              <w:fldChar w:fldCharType="end"/>
            </w:r>
            <w:r w:rsidRPr="00217BFF">
              <w:rPr>
                <w:rFonts w:ascii="Arial" w:hAnsi="Arial" w:cs="Arial"/>
                <w:noProof/>
                <w:szCs w:val="22"/>
              </w:rPr>
              <w:t>.</w:t>
            </w:r>
            <w:r w:rsidRPr="00217BFF">
              <w:rPr>
                <w:rFonts w:ascii="Arial" w:hAnsi="Arial" w:cs="Arial"/>
                <w:noProof/>
                <w:szCs w:val="22"/>
              </w:rPr>
              <w:fldChar w:fldCharType="begin"/>
            </w:r>
            <w:r w:rsidRPr="00217BFF">
              <w:rPr>
                <w:rFonts w:ascii="Arial" w:hAnsi="Arial" w:cs="Arial"/>
                <w:noProof/>
                <w:szCs w:val="22"/>
              </w:rPr>
              <w:instrText xml:space="preserve"> seq Nr1 </w:instrText>
            </w:r>
            <w:r w:rsidRPr="00217BFF">
              <w:rPr>
                <w:rFonts w:ascii="Arial" w:hAnsi="Arial" w:cs="Arial"/>
                <w:noProof/>
                <w:szCs w:val="22"/>
              </w:rPr>
              <w:fldChar w:fldCharType="separate"/>
            </w:r>
            <w:r w:rsidR="002730DE" w:rsidRPr="00217BFF">
              <w:rPr>
                <w:rFonts w:ascii="Arial" w:hAnsi="Arial" w:cs="Arial"/>
                <w:noProof/>
                <w:szCs w:val="22"/>
              </w:rPr>
              <w:t>1</w:t>
            </w:r>
            <w:r w:rsidRPr="00217BFF">
              <w:rPr>
                <w:rFonts w:ascii="Arial" w:hAnsi="Arial" w:cs="Arial"/>
                <w:noProof/>
                <w:szCs w:val="22"/>
              </w:rPr>
              <w:fldChar w:fldCharType="end"/>
            </w:r>
            <w:r w:rsidR="00D72FEF" w:rsidRPr="00217BFF">
              <w:rPr>
                <w:rFonts w:ascii="Arial" w:hAnsi="Arial" w:cs="Arial"/>
                <w:noProof/>
                <w:szCs w:val="22"/>
              </w:rPr>
              <w:fldChar w:fldCharType="begin"/>
            </w:r>
            <w:r w:rsidR="00D72FEF" w:rsidRPr="00217BFF">
              <w:rPr>
                <w:rFonts w:ascii="Arial" w:hAnsi="Arial" w:cs="Arial"/>
                <w:noProof/>
                <w:szCs w:val="22"/>
              </w:rPr>
              <w:instrText xml:space="preserve"> seq Nr2 \r 0 \h </w:instrText>
            </w:r>
            <w:r w:rsidR="00D72FEF" w:rsidRPr="00217BFF">
              <w:rPr>
                <w:rFonts w:ascii="Arial" w:hAnsi="Arial" w:cs="Arial"/>
                <w:noProof/>
                <w:szCs w:val="22"/>
              </w:rPr>
              <w:fldChar w:fldCharType="end"/>
            </w:r>
          </w:p>
        </w:tc>
        <w:tc>
          <w:tcPr>
            <w:tcW w:w="7943" w:type="dxa"/>
            <w:tcBorders>
              <w:top w:val="nil"/>
              <w:left w:val="nil"/>
              <w:bottom w:val="nil"/>
              <w:right w:val="nil"/>
            </w:tcBorders>
          </w:tcPr>
          <w:p w:rsidR="00D72FEF" w:rsidRPr="00217BFF" w:rsidRDefault="00F50875" w:rsidP="00D33C2B">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t>Erläutern aus welchem Grund bei einer GmbH Kapitalrücklagen entstehen können.</w:t>
            </w:r>
          </w:p>
        </w:tc>
        <w:tc>
          <w:tcPr>
            <w:tcW w:w="701" w:type="dxa"/>
            <w:tcBorders>
              <w:top w:val="nil"/>
              <w:left w:val="nil"/>
              <w:bottom w:val="nil"/>
              <w:right w:val="nil"/>
            </w:tcBorders>
          </w:tcPr>
          <w:p w:rsidR="00D72FEF" w:rsidRPr="00217BFF" w:rsidRDefault="00F50875" w:rsidP="001A4A5A">
            <w:pPr>
              <w:tabs>
                <w:tab w:val="clear" w:pos="3402"/>
                <w:tab w:val="clear" w:pos="6946"/>
                <w:tab w:val="left" w:pos="708"/>
              </w:tabs>
              <w:spacing w:before="120" w:line="264" w:lineRule="auto"/>
              <w:jc w:val="center"/>
              <w:rPr>
                <w:rFonts w:ascii="Arial" w:hAnsi="Arial" w:cs="Arial"/>
                <w:b/>
                <w:noProof/>
                <w:szCs w:val="22"/>
              </w:rPr>
            </w:pPr>
            <w:r w:rsidRPr="00217BFF">
              <w:rPr>
                <w:rFonts w:ascii="Arial" w:hAnsi="Arial" w:cs="Arial"/>
                <w:b/>
                <w:noProof/>
                <w:szCs w:val="22"/>
              </w:rPr>
              <w:t>3</w:t>
            </w:r>
          </w:p>
        </w:tc>
      </w:tr>
      <w:tr w:rsidR="002730DE" w:rsidRPr="00217BFF" w:rsidTr="00BE6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3</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1</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22"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AF4015" w:rsidRPr="00217BFF" w:rsidTr="00AF4015">
        <w:tc>
          <w:tcPr>
            <w:tcW w:w="706" w:type="dxa"/>
            <w:tcBorders>
              <w:top w:val="nil"/>
              <w:left w:val="nil"/>
              <w:bottom w:val="nil"/>
              <w:right w:val="nil"/>
            </w:tcBorders>
          </w:tcPr>
          <w:p w:rsidR="00AF4015" w:rsidRPr="00217BFF" w:rsidRDefault="00AF4015" w:rsidP="00AF4015">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fldChar w:fldCharType="begin"/>
            </w:r>
            <w:r w:rsidRPr="00217BFF">
              <w:rPr>
                <w:rFonts w:ascii="Arial" w:hAnsi="Arial" w:cs="Arial"/>
                <w:noProof/>
                <w:szCs w:val="22"/>
              </w:rPr>
              <w:instrText xml:space="preserve"> seq Nr \c</w:instrText>
            </w:r>
            <w:r w:rsidRPr="00217BFF">
              <w:rPr>
                <w:rFonts w:ascii="Arial" w:hAnsi="Arial" w:cs="Arial"/>
                <w:noProof/>
                <w:szCs w:val="22"/>
              </w:rPr>
              <w:fldChar w:fldCharType="separate"/>
            </w:r>
            <w:r w:rsidR="002730DE" w:rsidRPr="00217BFF">
              <w:rPr>
                <w:rFonts w:ascii="Arial" w:hAnsi="Arial" w:cs="Arial"/>
                <w:noProof/>
                <w:szCs w:val="22"/>
              </w:rPr>
              <w:t>3</w:t>
            </w:r>
            <w:r w:rsidRPr="00217BFF">
              <w:rPr>
                <w:rFonts w:ascii="Arial" w:hAnsi="Arial" w:cs="Arial"/>
                <w:noProof/>
                <w:szCs w:val="22"/>
              </w:rPr>
              <w:fldChar w:fldCharType="end"/>
            </w:r>
            <w:r w:rsidRPr="00217BFF">
              <w:rPr>
                <w:rFonts w:ascii="Arial" w:hAnsi="Arial" w:cs="Arial"/>
                <w:noProof/>
                <w:szCs w:val="22"/>
              </w:rPr>
              <w:t>.</w:t>
            </w:r>
            <w:r w:rsidRPr="00217BFF">
              <w:rPr>
                <w:rFonts w:ascii="Arial" w:hAnsi="Arial" w:cs="Arial"/>
                <w:noProof/>
                <w:szCs w:val="22"/>
              </w:rPr>
              <w:fldChar w:fldCharType="begin"/>
            </w:r>
            <w:r w:rsidRPr="00217BFF">
              <w:rPr>
                <w:rFonts w:ascii="Arial" w:hAnsi="Arial" w:cs="Arial"/>
                <w:noProof/>
                <w:szCs w:val="22"/>
              </w:rPr>
              <w:instrText xml:space="preserve"> seq Nr1 </w:instrText>
            </w:r>
            <w:r w:rsidRPr="00217BFF">
              <w:rPr>
                <w:rFonts w:ascii="Arial" w:hAnsi="Arial" w:cs="Arial"/>
                <w:noProof/>
                <w:szCs w:val="22"/>
              </w:rPr>
              <w:fldChar w:fldCharType="separate"/>
            </w:r>
            <w:r w:rsidR="002730DE" w:rsidRPr="00217BFF">
              <w:rPr>
                <w:rFonts w:ascii="Arial" w:hAnsi="Arial" w:cs="Arial"/>
                <w:noProof/>
                <w:szCs w:val="22"/>
              </w:rPr>
              <w:t>2</w:t>
            </w:r>
            <w:r w:rsidRPr="00217BFF">
              <w:rPr>
                <w:rFonts w:ascii="Arial" w:hAnsi="Arial" w:cs="Arial"/>
                <w:noProof/>
                <w:szCs w:val="22"/>
              </w:rPr>
              <w:fldChar w:fldCharType="end"/>
            </w:r>
            <w:r w:rsidRPr="00217BFF">
              <w:rPr>
                <w:rFonts w:ascii="Arial" w:hAnsi="Arial" w:cs="Arial"/>
                <w:noProof/>
                <w:szCs w:val="22"/>
              </w:rPr>
              <w:fldChar w:fldCharType="begin"/>
            </w:r>
            <w:r w:rsidRPr="00217BFF">
              <w:rPr>
                <w:rFonts w:ascii="Arial" w:hAnsi="Arial" w:cs="Arial"/>
                <w:noProof/>
                <w:szCs w:val="22"/>
              </w:rPr>
              <w:instrText xml:space="preserve"> seq Nr2 \r 0 \h </w:instrText>
            </w:r>
            <w:r w:rsidRPr="00217BFF">
              <w:rPr>
                <w:rFonts w:ascii="Arial" w:hAnsi="Arial" w:cs="Arial"/>
                <w:noProof/>
                <w:szCs w:val="22"/>
              </w:rPr>
              <w:fldChar w:fldCharType="end"/>
            </w:r>
          </w:p>
        </w:tc>
        <w:tc>
          <w:tcPr>
            <w:tcW w:w="7943" w:type="dxa"/>
            <w:tcBorders>
              <w:top w:val="nil"/>
              <w:left w:val="nil"/>
              <w:bottom w:val="nil"/>
              <w:right w:val="nil"/>
            </w:tcBorders>
          </w:tcPr>
          <w:p w:rsidR="00AF4015" w:rsidRPr="00217BFF" w:rsidRDefault="009255E2" w:rsidP="00BE2D7D">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t>Schreiben Sie beispielhaft zwei Sätze, die im Anhang und zwei Sätze, die im Lagebericht vorkommen können.</w:t>
            </w:r>
          </w:p>
        </w:tc>
        <w:tc>
          <w:tcPr>
            <w:tcW w:w="701" w:type="dxa"/>
            <w:tcBorders>
              <w:top w:val="nil"/>
              <w:left w:val="nil"/>
              <w:bottom w:val="nil"/>
              <w:right w:val="nil"/>
            </w:tcBorders>
          </w:tcPr>
          <w:p w:rsidR="00AF4015" w:rsidRPr="00217BFF" w:rsidRDefault="009255E2" w:rsidP="001A4A5A">
            <w:pPr>
              <w:tabs>
                <w:tab w:val="clear" w:pos="3402"/>
                <w:tab w:val="clear" w:pos="6946"/>
                <w:tab w:val="left" w:pos="708"/>
              </w:tabs>
              <w:spacing w:before="120" w:line="264" w:lineRule="auto"/>
              <w:jc w:val="center"/>
              <w:rPr>
                <w:rFonts w:ascii="Arial" w:hAnsi="Arial" w:cs="Arial"/>
                <w:b/>
                <w:noProof/>
                <w:szCs w:val="22"/>
              </w:rPr>
            </w:pPr>
            <w:r w:rsidRPr="00217BFF">
              <w:rPr>
                <w:rFonts w:ascii="Arial" w:hAnsi="Arial" w:cs="Arial"/>
                <w:b/>
                <w:noProof/>
                <w:szCs w:val="22"/>
              </w:rPr>
              <w:t>4</w:t>
            </w:r>
          </w:p>
        </w:tc>
      </w:tr>
      <w:tr w:rsidR="002730DE" w:rsidRPr="00217BFF" w:rsidTr="00BE6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3</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2</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23"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912210" w:rsidRPr="00217BFF" w:rsidTr="001A4A5A">
        <w:trPr>
          <w:cantSplit/>
        </w:trPr>
        <w:tc>
          <w:tcPr>
            <w:tcW w:w="706" w:type="dxa"/>
            <w:tcBorders>
              <w:top w:val="nil"/>
              <w:left w:val="nil"/>
              <w:bottom w:val="nil"/>
              <w:right w:val="nil"/>
            </w:tcBorders>
            <w:shd w:val="clear" w:color="auto" w:fill="auto"/>
          </w:tcPr>
          <w:p w:rsidR="00912210" w:rsidRPr="00217BFF" w:rsidRDefault="00912210" w:rsidP="00BE62DD">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fldChar w:fldCharType="begin"/>
            </w:r>
            <w:r w:rsidRPr="00217BFF">
              <w:rPr>
                <w:rFonts w:ascii="Arial" w:hAnsi="Arial" w:cs="Arial"/>
                <w:noProof/>
                <w:szCs w:val="22"/>
              </w:rPr>
              <w:instrText xml:space="preserve"> seq Nr \c</w:instrText>
            </w:r>
            <w:r w:rsidRPr="00217BFF">
              <w:rPr>
                <w:rFonts w:ascii="Arial" w:hAnsi="Arial" w:cs="Arial"/>
                <w:noProof/>
                <w:szCs w:val="22"/>
              </w:rPr>
              <w:fldChar w:fldCharType="separate"/>
            </w:r>
            <w:r w:rsidR="002730DE" w:rsidRPr="00217BFF">
              <w:rPr>
                <w:rFonts w:ascii="Arial" w:hAnsi="Arial" w:cs="Arial"/>
                <w:noProof/>
                <w:szCs w:val="22"/>
              </w:rPr>
              <w:t>3</w:t>
            </w:r>
            <w:r w:rsidRPr="00217BFF">
              <w:rPr>
                <w:rFonts w:ascii="Arial" w:hAnsi="Arial" w:cs="Arial"/>
                <w:noProof/>
                <w:szCs w:val="22"/>
              </w:rPr>
              <w:fldChar w:fldCharType="end"/>
            </w:r>
            <w:r w:rsidRPr="00217BFF">
              <w:rPr>
                <w:rFonts w:ascii="Arial" w:hAnsi="Arial" w:cs="Arial"/>
                <w:noProof/>
                <w:szCs w:val="22"/>
              </w:rPr>
              <w:t>.</w:t>
            </w:r>
            <w:r w:rsidRPr="00217BFF">
              <w:rPr>
                <w:rFonts w:ascii="Arial" w:hAnsi="Arial" w:cs="Arial"/>
                <w:noProof/>
                <w:szCs w:val="22"/>
              </w:rPr>
              <w:fldChar w:fldCharType="begin"/>
            </w:r>
            <w:r w:rsidRPr="00217BFF">
              <w:rPr>
                <w:rFonts w:ascii="Arial" w:hAnsi="Arial" w:cs="Arial"/>
                <w:noProof/>
                <w:szCs w:val="22"/>
              </w:rPr>
              <w:instrText xml:space="preserve"> seq Nr1 </w:instrText>
            </w:r>
            <w:r w:rsidRPr="00217BFF">
              <w:rPr>
                <w:rFonts w:ascii="Arial" w:hAnsi="Arial" w:cs="Arial"/>
                <w:noProof/>
                <w:szCs w:val="22"/>
              </w:rPr>
              <w:fldChar w:fldCharType="separate"/>
            </w:r>
            <w:r w:rsidR="002730DE" w:rsidRPr="00217BFF">
              <w:rPr>
                <w:rFonts w:ascii="Arial" w:hAnsi="Arial" w:cs="Arial"/>
                <w:noProof/>
                <w:szCs w:val="22"/>
              </w:rPr>
              <w:t>3</w:t>
            </w:r>
            <w:r w:rsidRPr="00217BFF">
              <w:rPr>
                <w:rFonts w:ascii="Arial" w:hAnsi="Arial" w:cs="Arial"/>
                <w:noProof/>
                <w:szCs w:val="22"/>
              </w:rPr>
              <w:fldChar w:fldCharType="end"/>
            </w:r>
            <w:r w:rsidRPr="00217BFF">
              <w:rPr>
                <w:rFonts w:ascii="Arial" w:hAnsi="Arial" w:cs="Arial"/>
                <w:noProof/>
                <w:szCs w:val="22"/>
              </w:rPr>
              <w:fldChar w:fldCharType="begin"/>
            </w:r>
            <w:r w:rsidRPr="00217BFF">
              <w:rPr>
                <w:rFonts w:ascii="Arial" w:hAnsi="Arial" w:cs="Arial"/>
                <w:noProof/>
                <w:szCs w:val="22"/>
              </w:rPr>
              <w:instrText xml:space="preserve"> seq Nr2 \r 0 \h </w:instrText>
            </w:r>
            <w:r w:rsidRPr="00217BFF">
              <w:rPr>
                <w:rFonts w:ascii="Arial" w:hAnsi="Arial" w:cs="Arial"/>
                <w:noProof/>
                <w:szCs w:val="22"/>
              </w:rPr>
              <w:fldChar w:fldCharType="end"/>
            </w:r>
          </w:p>
        </w:tc>
        <w:tc>
          <w:tcPr>
            <w:tcW w:w="7943" w:type="dxa"/>
            <w:tcBorders>
              <w:top w:val="nil"/>
              <w:left w:val="nil"/>
              <w:bottom w:val="nil"/>
              <w:right w:val="nil"/>
            </w:tcBorders>
            <w:shd w:val="clear" w:color="auto" w:fill="auto"/>
          </w:tcPr>
          <w:p w:rsidR="00912210" w:rsidRPr="00217BFF" w:rsidRDefault="00912210" w:rsidP="001A4A5A">
            <w:pPr>
              <w:keepLines/>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t>Das Angebot wird um einen Hochseilgarten erweitert. Es wird diskutiert, ob die Einlagen so stark erhöht werden sollen, damit der Hochseilgarten komplett eigenfinanziert werden kann oder ob ein Darlehen von der Bank für 3,5 % aufgenommen werden soll.</w:t>
            </w:r>
          </w:p>
        </w:tc>
        <w:tc>
          <w:tcPr>
            <w:tcW w:w="701" w:type="dxa"/>
            <w:tcBorders>
              <w:top w:val="nil"/>
              <w:left w:val="nil"/>
              <w:bottom w:val="nil"/>
              <w:right w:val="nil"/>
            </w:tcBorders>
          </w:tcPr>
          <w:p w:rsidR="00912210" w:rsidRPr="00217BFF" w:rsidRDefault="00912210" w:rsidP="001A4A5A">
            <w:pPr>
              <w:tabs>
                <w:tab w:val="clear" w:pos="3402"/>
                <w:tab w:val="clear" w:pos="6946"/>
                <w:tab w:val="left" w:pos="708"/>
              </w:tabs>
              <w:spacing w:before="120" w:line="264" w:lineRule="auto"/>
              <w:jc w:val="center"/>
              <w:rPr>
                <w:rFonts w:ascii="Arial" w:hAnsi="Arial" w:cs="Arial"/>
                <w:b/>
                <w:noProof/>
                <w:szCs w:val="22"/>
                <w:highlight w:val="lightGray"/>
              </w:rPr>
            </w:pPr>
          </w:p>
        </w:tc>
      </w:tr>
      <w:tr w:rsidR="009255E2" w:rsidRPr="00217BFF" w:rsidTr="00BE6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9255E2" w:rsidRPr="00217BFF" w:rsidRDefault="009255E2" w:rsidP="00BE62DD">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fldChar w:fldCharType="begin"/>
            </w:r>
            <w:r w:rsidRPr="00217BFF">
              <w:rPr>
                <w:rFonts w:ascii="Arial" w:hAnsi="Arial" w:cs="Arial"/>
                <w:noProof/>
                <w:szCs w:val="22"/>
              </w:rPr>
              <w:instrText xml:space="preserve"> seq Nr \c</w:instrText>
            </w:r>
            <w:r w:rsidRPr="00217BFF">
              <w:rPr>
                <w:rFonts w:ascii="Arial" w:hAnsi="Arial" w:cs="Arial"/>
                <w:noProof/>
                <w:szCs w:val="22"/>
              </w:rPr>
              <w:fldChar w:fldCharType="separate"/>
            </w:r>
            <w:r w:rsidR="002730DE" w:rsidRPr="00217BFF">
              <w:rPr>
                <w:rFonts w:ascii="Arial" w:hAnsi="Arial" w:cs="Arial"/>
                <w:noProof/>
                <w:szCs w:val="22"/>
              </w:rPr>
              <w:t>3</w:t>
            </w:r>
            <w:r w:rsidRPr="00217BFF">
              <w:rPr>
                <w:rFonts w:ascii="Arial" w:hAnsi="Arial" w:cs="Arial"/>
                <w:noProof/>
                <w:szCs w:val="22"/>
              </w:rPr>
              <w:fldChar w:fldCharType="end"/>
            </w:r>
            <w:r w:rsidRPr="00217BFF">
              <w:rPr>
                <w:rFonts w:ascii="Arial" w:hAnsi="Arial" w:cs="Arial"/>
                <w:noProof/>
                <w:szCs w:val="22"/>
              </w:rPr>
              <w:t>.</w:t>
            </w:r>
            <w:r w:rsidRPr="00217BFF">
              <w:rPr>
                <w:rFonts w:ascii="Arial" w:hAnsi="Arial" w:cs="Arial"/>
                <w:noProof/>
                <w:szCs w:val="22"/>
              </w:rPr>
              <w:fldChar w:fldCharType="begin"/>
            </w:r>
            <w:r w:rsidRPr="00217BFF">
              <w:rPr>
                <w:rFonts w:ascii="Arial" w:hAnsi="Arial" w:cs="Arial"/>
                <w:noProof/>
                <w:szCs w:val="22"/>
              </w:rPr>
              <w:instrText xml:space="preserve"> seq Nr1 \c</w:instrText>
            </w:r>
            <w:r w:rsidRPr="00217BFF">
              <w:rPr>
                <w:rFonts w:ascii="Arial" w:hAnsi="Arial" w:cs="Arial"/>
                <w:noProof/>
                <w:szCs w:val="22"/>
              </w:rPr>
              <w:fldChar w:fldCharType="separate"/>
            </w:r>
            <w:r w:rsidR="002730DE" w:rsidRPr="00217BFF">
              <w:rPr>
                <w:rFonts w:ascii="Arial" w:hAnsi="Arial" w:cs="Arial"/>
                <w:noProof/>
                <w:szCs w:val="22"/>
              </w:rPr>
              <w:t>3</w:t>
            </w:r>
            <w:r w:rsidRPr="00217BFF">
              <w:rPr>
                <w:rFonts w:ascii="Arial" w:hAnsi="Arial" w:cs="Arial"/>
                <w:noProof/>
                <w:szCs w:val="22"/>
              </w:rPr>
              <w:fldChar w:fldCharType="end"/>
            </w:r>
            <w:r w:rsidRPr="00217BFF">
              <w:rPr>
                <w:rFonts w:ascii="Arial" w:hAnsi="Arial" w:cs="Arial"/>
                <w:noProof/>
                <w:szCs w:val="22"/>
              </w:rPr>
              <w:t>.</w:t>
            </w:r>
            <w:r w:rsidRPr="00217BFF">
              <w:rPr>
                <w:rFonts w:ascii="Arial" w:hAnsi="Arial" w:cs="Arial"/>
                <w:noProof/>
                <w:szCs w:val="22"/>
              </w:rPr>
              <w:fldChar w:fldCharType="begin"/>
            </w:r>
            <w:r w:rsidRPr="00217BFF">
              <w:rPr>
                <w:rFonts w:ascii="Arial" w:hAnsi="Arial" w:cs="Arial"/>
                <w:noProof/>
                <w:szCs w:val="22"/>
              </w:rPr>
              <w:instrText xml:space="preserve"> seq Nr2 </w:instrText>
            </w:r>
            <w:r w:rsidRPr="00217BFF">
              <w:rPr>
                <w:rFonts w:ascii="Arial" w:hAnsi="Arial" w:cs="Arial"/>
                <w:noProof/>
                <w:szCs w:val="22"/>
              </w:rPr>
              <w:fldChar w:fldCharType="separate"/>
            </w:r>
            <w:r w:rsidR="002730DE" w:rsidRPr="00217BFF">
              <w:rPr>
                <w:rFonts w:ascii="Arial" w:hAnsi="Arial" w:cs="Arial"/>
                <w:noProof/>
                <w:szCs w:val="22"/>
              </w:rPr>
              <w:t>1</w:t>
            </w:r>
            <w:r w:rsidRPr="00217BFF">
              <w:rPr>
                <w:rFonts w:ascii="Arial" w:hAnsi="Arial" w:cs="Arial"/>
                <w:noProof/>
                <w:szCs w:val="22"/>
              </w:rPr>
              <w:fldChar w:fldCharType="end"/>
            </w:r>
          </w:p>
        </w:tc>
        <w:tc>
          <w:tcPr>
            <w:tcW w:w="7943" w:type="dxa"/>
          </w:tcPr>
          <w:p w:rsidR="009255E2" w:rsidRPr="00217BFF" w:rsidRDefault="009255E2" w:rsidP="00BE62DD">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t>Wie wirkt sich die Fremdfinanzierung auf die Eigenkapitalrentabilität</w:t>
            </w:r>
            <w:r w:rsidR="001A4A5A" w:rsidRPr="00217BFF">
              <w:rPr>
                <w:rFonts w:ascii="Arial" w:hAnsi="Arial" w:cs="Arial"/>
                <w:noProof/>
                <w:szCs w:val="22"/>
              </w:rPr>
              <w:t xml:space="preserve"> der GmbH</w:t>
            </w:r>
            <w:r w:rsidRPr="00217BFF">
              <w:rPr>
                <w:rFonts w:ascii="Arial" w:hAnsi="Arial" w:cs="Arial"/>
                <w:noProof/>
                <w:szCs w:val="22"/>
              </w:rPr>
              <w:t xml:space="preserve"> aus, wenn die Gesamtkapitalrentabilität auch mit dem Hochseilgarten etwa gleich hoch bleibt?</w:t>
            </w:r>
          </w:p>
        </w:tc>
        <w:tc>
          <w:tcPr>
            <w:tcW w:w="701" w:type="dxa"/>
          </w:tcPr>
          <w:p w:rsidR="009255E2" w:rsidRPr="00217BFF" w:rsidRDefault="001A4A5A" w:rsidP="001A4A5A">
            <w:pPr>
              <w:tabs>
                <w:tab w:val="clear" w:pos="3402"/>
                <w:tab w:val="clear" w:pos="6946"/>
                <w:tab w:val="left" w:pos="708"/>
              </w:tabs>
              <w:spacing w:before="120" w:line="264" w:lineRule="auto"/>
              <w:jc w:val="center"/>
              <w:rPr>
                <w:rFonts w:ascii="Arial" w:hAnsi="Arial" w:cs="Arial"/>
                <w:b/>
                <w:noProof/>
                <w:szCs w:val="22"/>
                <w:highlight w:val="lightGray"/>
              </w:rPr>
            </w:pPr>
            <w:r w:rsidRPr="00217BFF">
              <w:rPr>
                <w:rFonts w:ascii="Arial" w:hAnsi="Arial" w:cs="Arial"/>
                <w:b/>
                <w:noProof/>
                <w:szCs w:val="22"/>
                <w:highlight w:val="lightGray"/>
              </w:rPr>
              <w:t>3</w:t>
            </w:r>
          </w:p>
        </w:tc>
      </w:tr>
      <w:tr w:rsidR="002730DE" w:rsidRPr="00217BFF" w:rsidTr="00BE6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3</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3</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2</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24"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912210" w:rsidRPr="00217BFF" w:rsidTr="00BE6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912210" w:rsidRPr="00217BFF" w:rsidRDefault="00912210" w:rsidP="00BE62DD">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fldChar w:fldCharType="begin"/>
            </w:r>
            <w:r w:rsidRPr="00217BFF">
              <w:rPr>
                <w:rFonts w:ascii="Arial" w:hAnsi="Arial" w:cs="Arial"/>
                <w:noProof/>
                <w:szCs w:val="22"/>
              </w:rPr>
              <w:instrText xml:space="preserve"> seq Nr \c</w:instrText>
            </w:r>
            <w:r w:rsidRPr="00217BFF">
              <w:rPr>
                <w:rFonts w:ascii="Arial" w:hAnsi="Arial" w:cs="Arial"/>
                <w:noProof/>
                <w:szCs w:val="22"/>
              </w:rPr>
              <w:fldChar w:fldCharType="separate"/>
            </w:r>
            <w:r w:rsidR="002730DE" w:rsidRPr="00217BFF">
              <w:rPr>
                <w:rFonts w:ascii="Arial" w:hAnsi="Arial" w:cs="Arial"/>
                <w:noProof/>
                <w:szCs w:val="22"/>
              </w:rPr>
              <w:t>3</w:t>
            </w:r>
            <w:r w:rsidRPr="00217BFF">
              <w:rPr>
                <w:rFonts w:ascii="Arial" w:hAnsi="Arial" w:cs="Arial"/>
                <w:noProof/>
                <w:szCs w:val="22"/>
              </w:rPr>
              <w:fldChar w:fldCharType="end"/>
            </w:r>
            <w:r w:rsidRPr="00217BFF">
              <w:rPr>
                <w:rFonts w:ascii="Arial" w:hAnsi="Arial" w:cs="Arial"/>
                <w:noProof/>
                <w:szCs w:val="22"/>
              </w:rPr>
              <w:t>.</w:t>
            </w:r>
            <w:r w:rsidRPr="00217BFF">
              <w:rPr>
                <w:rFonts w:ascii="Arial" w:hAnsi="Arial" w:cs="Arial"/>
                <w:noProof/>
                <w:szCs w:val="22"/>
              </w:rPr>
              <w:fldChar w:fldCharType="begin"/>
            </w:r>
            <w:r w:rsidRPr="00217BFF">
              <w:rPr>
                <w:rFonts w:ascii="Arial" w:hAnsi="Arial" w:cs="Arial"/>
                <w:noProof/>
                <w:szCs w:val="22"/>
              </w:rPr>
              <w:instrText xml:space="preserve"> seq Nr1 \c</w:instrText>
            </w:r>
            <w:r w:rsidRPr="00217BFF">
              <w:rPr>
                <w:rFonts w:ascii="Arial" w:hAnsi="Arial" w:cs="Arial"/>
                <w:noProof/>
                <w:szCs w:val="22"/>
              </w:rPr>
              <w:fldChar w:fldCharType="separate"/>
            </w:r>
            <w:r w:rsidR="002730DE" w:rsidRPr="00217BFF">
              <w:rPr>
                <w:rFonts w:ascii="Arial" w:hAnsi="Arial" w:cs="Arial"/>
                <w:noProof/>
                <w:szCs w:val="22"/>
              </w:rPr>
              <w:t>3</w:t>
            </w:r>
            <w:r w:rsidRPr="00217BFF">
              <w:rPr>
                <w:rFonts w:ascii="Arial" w:hAnsi="Arial" w:cs="Arial"/>
                <w:noProof/>
                <w:szCs w:val="22"/>
              </w:rPr>
              <w:fldChar w:fldCharType="end"/>
            </w:r>
            <w:r w:rsidRPr="00217BFF">
              <w:rPr>
                <w:rFonts w:ascii="Arial" w:hAnsi="Arial" w:cs="Arial"/>
                <w:noProof/>
                <w:szCs w:val="22"/>
              </w:rPr>
              <w:t>.</w:t>
            </w:r>
            <w:r w:rsidRPr="00217BFF">
              <w:rPr>
                <w:rFonts w:ascii="Arial" w:hAnsi="Arial" w:cs="Arial"/>
                <w:noProof/>
                <w:szCs w:val="22"/>
              </w:rPr>
              <w:fldChar w:fldCharType="begin"/>
            </w:r>
            <w:r w:rsidRPr="00217BFF">
              <w:rPr>
                <w:rFonts w:ascii="Arial" w:hAnsi="Arial" w:cs="Arial"/>
                <w:noProof/>
                <w:szCs w:val="22"/>
              </w:rPr>
              <w:instrText xml:space="preserve"> seq Nr2 </w:instrText>
            </w:r>
            <w:r w:rsidRPr="00217BFF">
              <w:rPr>
                <w:rFonts w:ascii="Arial" w:hAnsi="Arial" w:cs="Arial"/>
                <w:noProof/>
                <w:szCs w:val="22"/>
              </w:rPr>
              <w:fldChar w:fldCharType="separate"/>
            </w:r>
            <w:r w:rsidR="002730DE" w:rsidRPr="00217BFF">
              <w:rPr>
                <w:rFonts w:ascii="Arial" w:hAnsi="Arial" w:cs="Arial"/>
                <w:noProof/>
                <w:szCs w:val="22"/>
              </w:rPr>
              <w:t>1</w:t>
            </w:r>
            <w:r w:rsidRPr="00217BFF">
              <w:rPr>
                <w:rFonts w:ascii="Arial" w:hAnsi="Arial" w:cs="Arial"/>
                <w:noProof/>
                <w:szCs w:val="22"/>
              </w:rPr>
              <w:fldChar w:fldCharType="end"/>
            </w:r>
          </w:p>
        </w:tc>
        <w:tc>
          <w:tcPr>
            <w:tcW w:w="7943" w:type="dxa"/>
          </w:tcPr>
          <w:p w:rsidR="00912210" w:rsidRPr="00217BFF" w:rsidRDefault="00912210" w:rsidP="00BE62DD">
            <w:pPr>
              <w:tabs>
                <w:tab w:val="clear" w:pos="3402"/>
                <w:tab w:val="clear" w:pos="6946"/>
                <w:tab w:val="left" w:pos="708"/>
              </w:tabs>
              <w:spacing w:before="120" w:line="264" w:lineRule="auto"/>
              <w:rPr>
                <w:rFonts w:ascii="Arial" w:hAnsi="Arial" w:cs="Arial"/>
                <w:noProof/>
                <w:szCs w:val="22"/>
              </w:rPr>
            </w:pPr>
            <w:r w:rsidRPr="00217BFF">
              <w:rPr>
                <w:rFonts w:ascii="Arial" w:hAnsi="Arial" w:cs="Arial"/>
                <w:noProof/>
                <w:szCs w:val="22"/>
              </w:rPr>
              <w:t xml:space="preserve">Aus welchem Grund wäre die Eigenfinanzierung auch dann </w:t>
            </w:r>
            <w:r w:rsidR="009255E2" w:rsidRPr="00217BFF">
              <w:rPr>
                <w:rFonts w:ascii="Arial" w:hAnsi="Arial" w:cs="Arial"/>
                <w:noProof/>
                <w:szCs w:val="22"/>
              </w:rPr>
              <w:t>zu</w:t>
            </w:r>
            <w:r w:rsidRPr="00217BFF">
              <w:rPr>
                <w:rFonts w:ascii="Arial" w:hAnsi="Arial" w:cs="Arial"/>
                <w:noProof/>
                <w:szCs w:val="22"/>
              </w:rPr>
              <w:t xml:space="preserve"> priorisieren, </w:t>
            </w:r>
            <w:r w:rsidR="009255E2" w:rsidRPr="00217BFF">
              <w:rPr>
                <w:rFonts w:ascii="Arial" w:hAnsi="Arial" w:cs="Arial"/>
                <w:noProof/>
                <w:szCs w:val="22"/>
              </w:rPr>
              <w:t>wenn dadurch die Eigenkapitalrentabilität geringer ausfiele</w:t>
            </w:r>
            <w:r w:rsidRPr="00217BFF">
              <w:rPr>
                <w:rFonts w:ascii="Arial" w:hAnsi="Arial" w:cs="Arial"/>
                <w:noProof/>
                <w:szCs w:val="22"/>
              </w:rPr>
              <w:t>?</w:t>
            </w:r>
          </w:p>
        </w:tc>
        <w:tc>
          <w:tcPr>
            <w:tcW w:w="701" w:type="dxa"/>
          </w:tcPr>
          <w:p w:rsidR="00912210" w:rsidRPr="00217BFF" w:rsidRDefault="00912210" w:rsidP="001A4A5A">
            <w:pPr>
              <w:tabs>
                <w:tab w:val="clear" w:pos="3402"/>
                <w:tab w:val="clear" w:pos="6946"/>
                <w:tab w:val="left" w:pos="708"/>
              </w:tabs>
              <w:spacing w:before="120" w:line="264" w:lineRule="auto"/>
              <w:jc w:val="center"/>
              <w:rPr>
                <w:rFonts w:ascii="Arial" w:hAnsi="Arial" w:cs="Arial"/>
                <w:b/>
                <w:noProof/>
                <w:szCs w:val="22"/>
                <w:highlight w:val="lightGray"/>
              </w:rPr>
            </w:pPr>
            <w:r w:rsidRPr="00217BFF">
              <w:rPr>
                <w:rFonts w:ascii="Arial" w:hAnsi="Arial" w:cs="Arial"/>
                <w:b/>
                <w:noProof/>
                <w:szCs w:val="22"/>
                <w:highlight w:val="lightGray"/>
              </w:rPr>
              <w:t>2</w:t>
            </w:r>
          </w:p>
        </w:tc>
      </w:tr>
      <w:tr w:rsidR="002730DE" w:rsidRPr="00217BFF" w:rsidTr="00BE6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3</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3</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2</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25"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9255E2" w:rsidRPr="00217BFF" w:rsidTr="009255E2">
        <w:tc>
          <w:tcPr>
            <w:tcW w:w="706" w:type="dxa"/>
            <w:tcBorders>
              <w:top w:val="nil"/>
              <w:left w:val="nil"/>
              <w:bottom w:val="nil"/>
              <w:right w:val="nil"/>
            </w:tcBorders>
            <w:shd w:val="clear" w:color="auto" w:fill="auto"/>
          </w:tcPr>
          <w:p w:rsidR="009255E2" w:rsidRPr="00217BFF" w:rsidRDefault="009255E2" w:rsidP="004B1D25">
            <w:pPr>
              <w:tabs>
                <w:tab w:val="clear" w:pos="3402"/>
                <w:tab w:val="clear" w:pos="6946"/>
                <w:tab w:val="left" w:pos="708"/>
              </w:tabs>
              <w:spacing w:before="120" w:line="264" w:lineRule="auto"/>
              <w:rPr>
                <w:rFonts w:ascii="Arial" w:hAnsi="Arial" w:cs="Arial"/>
                <w:noProof/>
                <w:szCs w:val="22"/>
              </w:rPr>
            </w:pPr>
            <w:r w:rsidRPr="00217BFF">
              <w:rPr>
                <w:rFonts w:ascii="Arial" w:hAnsi="Arial" w:cs="Arial"/>
                <w:szCs w:val="22"/>
              </w:rPr>
              <w:fldChar w:fldCharType="begin"/>
            </w:r>
            <w:r w:rsidRPr="00217BFF">
              <w:rPr>
                <w:rFonts w:ascii="Arial" w:hAnsi="Arial" w:cs="Arial"/>
                <w:szCs w:val="22"/>
              </w:rPr>
              <w:instrText xml:space="preserve"> seq Nr \c</w:instrText>
            </w:r>
            <w:r w:rsidRPr="00217BFF">
              <w:rPr>
                <w:rFonts w:ascii="Arial" w:hAnsi="Arial" w:cs="Arial"/>
                <w:szCs w:val="22"/>
              </w:rPr>
              <w:fldChar w:fldCharType="separate"/>
            </w:r>
            <w:r w:rsidR="002730DE" w:rsidRPr="00217BFF">
              <w:rPr>
                <w:rFonts w:ascii="Arial" w:hAnsi="Arial" w:cs="Arial"/>
                <w:noProof/>
                <w:szCs w:val="22"/>
              </w:rPr>
              <w:t>3</w:t>
            </w:r>
            <w:r w:rsidRPr="00217BFF">
              <w:rPr>
                <w:rFonts w:ascii="Arial" w:hAnsi="Arial" w:cs="Arial"/>
                <w:szCs w:val="22"/>
              </w:rPr>
              <w:fldChar w:fldCharType="end"/>
            </w:r>
            <w:r w:rsidRPr="00217BFF">
              <w:rPr>
                <w:rFonts w:ascii="Arial" w:hAnsi="Arial" w:cs="Arial"/>
                <w:szCs w:val="22"/>
              </w:rPr>
              <w:t>.</w:t>
            </w:r>
            <w:r w:rsidRPr="00217BFF">
              <w:rPr>
                <w:rFonts w:ascii="Arial" w:hAnsi="Arial" w:cs="Arial"/>
                <w:szCs w:val="22"/>
              </w:rPr>
              <w:fldChar w:fldCharType="begin"/>
            </w:r>
            <w:r w:rsidRPr="00217BFF">
              <w:rPr>
                <w:rFonts w:ascii="Arial" w:hAnsi="Arial" w:cs="Arial"/>
                <w:szCs w:val="22"/>
              </w:rPr>
              <w:instrText xml:space="preserve"> seq Nr1 </w:instrText>
            </w:r>
            <w:r w:rsidRPr="00217BFF">
              <w:rPr>
                <w:rFonts w:ascii="Arial" w:hAnsi="Arial" w:cs="Arial"/>
                <w:szCs w:val="22"/>
              </w:rPr>
              <w:fldChar w:fldCharType="separate"/>
            </w:r>
            <w:r w:rsidR="002730DE" w:rsidRPr="00217BFF">
              <w:rPr>
                <w:rFonts w:ascii="Arial" w:hAnsi="Arial" w:cs="Arial"/>
                <w:noProof/>
                <w:szCs w:val="22"/>
              </w:rPr>
              <w:t>4</w:t>
            </w:r>
            <w:r w:rsidRPr="00217BFF">
              <w:rPr>
                <w:rFonts w:ascii="Arial" w:hAnsi="Arial" w:cs="Arial"/>
                <w:szCs w:val="22"/>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Borders>
              <w:top w:val="nil"/>
              <w:left w:val="nil"/>
              <w:bottom w:val="nil"/>
              <w:right w:val="nil"/>
            </w:tcBorders>
            <w:shd w:val="clear" w:color="auto" w:fill="auto"/>
          </w:tcPr>
          <w:p w:rsidR="009255E2" w:rsidRPr="00217BFF" w:rsidRDefault="009255E2" w:rsidP="00BE2D7D">
            <w:pPr>
              <w:tabs>
                <w:tab w:val="clear" w:pos="3402"/>
                <w:tab w:val="clear" w:pos="6946"/>
                <w:tab w:val="left" w:pos="708"/>
              </w:tabs>
              <w:spacing w:before="120" w:line="264" w:lineRule="auto"/>
              <w:rPr>
                <w:rFonts w:ascii="Arial" w:hAnsi="Arial" w:cs="Arial"/>
                <w:noProof/>
                <w:szCs w:val="22"/>
              </w:rPr>
            </w:pPr>
            <w:r w:rsidRPr="00217BFF">
              <w:rPr>
                <w:rFonts w:ascii="Arial" w:hAnsi="Arial" w:cs="Arial"/>
                <w:szCs w:val="22"/>
              </w:rPr>
              <w:t>Begründen Sie, weshalb Unternehmen möglichst hohe Rückstellungen bilden.</w:t>
            </w:r>
          </w:p>
        </w:tc>
        <w:tc>
          <w:tcPr>
            <w:tcW w:w="701" w:type="dxa"/>
            <w:tcBorders>
              <w:top w:val="nil"/>
              <w:left w:val="nil"/>
              <w:bottom w:val="nil"/>
              <w:right w:val="nil"/>
            </w:tcBorders>
            <w:shd w:val="clear" w:color="auto" w:fill="auto"/>
          </w:tcPr>
          <w:p w:rsidR="009255E2" w:rsidRPr="00217BFF" w:rsidRDefault="009255E2" w:rsidP="001A4A5A">
            <w:pPr>
              <w:tabs>
                <w:tab w:val="clear" w:pos="3402"/>
                <w:tab w:val="clear" w:pos="6946"/>
                <w:tab w:val="left" w:pos="708"/>
              </w:tabs>
              <w:spacing w:before="120" w:line="264" w:lineRule="auto"/>
              <w:jc w:val="center"/>
              <w:rPr>
                <w:rFonts w:ascii="Arial" w:hAnsi="Arial" w:cs="Arial"/>
                <w:b/>
                <w:noProof/>
                <w:szCs w:val="22"/>
              </w:rPr>
            </w:pPr>
            <w:r w:rsidRPr="00217BFF">
              <w:rPr>
                <w:rFonts w:ascii="Arial" w:hAnsi="Arial" w:cs="Arial"/>
                <w:b/>
                <w:noProof/>
                <w:szCs w:val="22"/>
              </w:rPr>
              <w:t>4</w:t>
            </w:r>
          </w:p>
        </w:tc>
      </w:tr>
      <w:tr w:rsidR="002730DE" w:rsidRPr="00217BFF" w:rsidTr="00BE6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3</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4</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26"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9255E2" w:rsidRPr="00217BFF" w:rsidTr="00D53AAB">
        <w:tc>
          <w:tcPr>
            <w:tcW w:w="706" w:type="dxa"/>
            <w:tcBorders>
              <w:top w:val="nil"/>
              <w:left w:val="nil"/>
              <w:bottom w:val="nil"/>
              <w:right w:val="nil"/>
            </w:tcBorders>
          </w:tcPr>
          <w:p w:rsidR="009255E2" w:rsidRPr="00217BFF" w:rsidRDefault="009255E2" w:rsidP="00D53AAB">
            <w:pPr>
              <w:tabs>
                <w:tab w:val="clear" w:pos="3402"/>
                <w:tab w:val="clear" w:pos="6946"/>
                <w:tab w:val="left" w:pos="708"/>
              </w:tabs>
              <w:spacing w:before="120" w:line="264" w:lineRule="auto"/>
              <w:rPr>
                <w:rFonts w:ascii="Arial" w:hAnsi="Arial" w:cs="Arial"/>
                <w:szCs w:val="22"/>
              </w:rPr>
            </w:pPr>
            <w:r w:rsidRPr="00217BFF">
              <w:rPr>
                <w:rFonts w:ascii="Arial" w:hAnsi="Arial" w:cs="Arial"/>
                <w:szCs w:val="22"/>
              </w:rPr>
              <w:lastRenderedPageBreak/>
              <w:fldChar w:fldCharType="begin"/>
            </w:r>
            <w:r w:rsidRPr="00217BFF">
              <w:rPr>
                <w:rFonts w:ascii="Arial" w:hAnsi="Arial" w:cs="Arial"/>
                <w:szCs w:val="22"/>
              </w:rPr>
              <w:instrText xml:space="preserve"> seq Nr \c</w:instrText>
            </w:r>
            <w:r w:rsidRPr="00217BFF">
              <w:rPr>
                <w:rFonts w:ascii="Arial" w:hAnsi="Arial" w:cs="Arial"/>
                <w:szCs w:val="22"/>
              </w:rPr>
              <w:fldChar w:fldCharType="separate"/>
            </w:r>
            <w:r w:rsidR="002730DE" w:rsidRPr="00217BFF">
              <w:rPr>
                <w:rFonts w:ascii="Arial" w:hAnsi="Arial" w:cs="Arial"/>
                <w:noProof/>
                <w:szCs w:val="22"/>
              </w:rPr>
              <w:t>3</w:t>
            </w:r>
            <w:r w:rsidRPr="00217BFF">
              <w:rPr>
                <w:rFonts w:ascii="Arial" w:hAnsi="Arial" w:cs="Arial"/>
                <w:szCs w:val="22"/>
              </w:rPr>
              <w:fldChar w:fldCharType="end"/>
            </w:r>
            <w:r w:rsidRPr="00217BFF">
              <w:rPr>
                <w:rFonts w:ascii="Arial" w:hAnsi="Arial" w:cs="Arial"/>
                <w:szCs w:val="22"/>
              </w:rPr>
              <w:t>.</w:t>
            </w:r>
            <w:r w:rsidRPr="00217BFF">
              <w:rPr>
                <w:rFonts w:ascii="Arial" w:hAnsi="Arial" w:cs="Arial"/>
                <w:szCs w:val="22"/>
              </w:rPr>
              <w:fldChar w:fldCharType="begin"/>
            </w:r>
            <w:r w:rsidRPr="00217BFF">
              <w:rPr>
                <w:rFonts w:ascii="Arial" w:hAnsi="Arial" w:cs="Arial"/>
                <w:szCs w:val="22"/>
              </w:rPr>
              <w:instrText xml:space="preserve"> seq Nr1 </w:instrText>
            </w:r>
            <w:r w:rsidRPr="00217BFF">
              <w:rPr>
                <w:rFonts w:ascii="Arial" w:hAnsi="Arial" w:cs="Arial"/>
                <w:szCs w:val="22"/>
              </w:rPr>
              <w:fldChar w:fldCharType="separate"/>
            </w:r>
            <w:r w:rsidR="002730DE" w:rsidRPr="00217BFF">
              <w:rPr>
                <w:rFonts w:ascii="Arial" w:hAnsi="Arial" w:cs="Arial"/>
                <w:noProof/>
                <w:szCs w:val="22"/>
              </w:rPr>
              <w:t>5</w:t>
            </w:r>
            <w:r w:rsidRPr="00217BFF">
              <w:rPr>
                <w:rFonts w:ascii="Arial" w:hAnsi="Arial" w:cs="Arial"/>
                <w:szCs w:val="22"/>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Borders>
              <w:top w:val="nil"/>
              <w:left w:val="nil"/>
              <w:bottom w:val="nil"/>
              <w:right w:val="nil"/>
            </w:tcBorders>
          </w:tcPr>
          <w:p w:rsidR="009255E2" w:rsidRPr="00217BFF" w:rsidRDefault="009255E2" w:rsidP="00E627AD">
            <w:pPr>
              <w:spacing w:before="120" w:line="264" w:lineRule="auto"/>
              <w:rPr>
                <w:rFonts w:ascii="Arial" w:hAnsi="Arial" w:cs="Arial"/>
                <w:szCs w:val="22"/>
              </w:rPr>
            </w:pPr>
            <w:r w:rsidRPr="00217BFF">
              <w:rPr>
                <w:rFonts w:ascii="Arial" w:hAnsi="Arial" w:cs="Arial"/>
                <w:szCs w:val="22"/>
              </w:rPr>
              <w:t xml:space="preserve">In der Bilanz ist der Jahresüberschuss ausgewiesen. </w:t>
            </w:r>
            <w:r w:rsidRPr="00217BFF">
              <w:rPr>
                <w:rFonts w:ascii="Arial" w:hAnsi="Arial" w:cs="Arial"/>
                <w:szCs w:val="22"/>
              </w:rPr>
              <w:br/>
              <w:t>a) Erläutern Sie den Unterschied zwischen Jahresüberschuss und Bilanzgewinn</w:t>
            </w:r>
            <w:r w:rsidRPr="00217BFF">
              <w:rPr>
                <w:rFonts w:ascii="Arial" w:hAnsi="Arial" w:cs="Arial"/>
                <w:szCs w:val="22"/>
              </w:rPr>
              <w:br/>
              <w:t>b) wie hoch wird der Bilanzgewinn ausfallen? Begründen Sie!</w:t>
            </w:r>
          </w:p>
        </w:tc>
        <w:tc>
          <w:tcPr>
            <w:tcW w:w="701" w:type="dxa"/>
            <w:tcBorders>
              <w:top w:val="nil"/>
              <w:left w:val="nil"/>
              <w:bottom w:val="nil"/>
              <w:right w:val="nil"/>
            </w:tcBorders>
          </w:tcPr>
          <w:p w:rsidR="009255E2" w:rsidRPr="00217BFF" w:rsidRDefault="009255E2" w:rsidP="001A4A5A">
            <w:pPr>
              <w:spacing w:before="120" w:line="264" w:lineRule="auto"/>
              <w:jc w:val="center"/>
              <w:rPr>
                <w:rFonts w:ascii="Arial" w:hAnsi="Arial" w:cs="Arial"/>
                <w:b/>
                <w:szCs w:val="22"/>
              </w:rPr>
            </w:pPr>
            <w:r w:rsidRPr="00217BFF">
              <w:rPr>
                <w:rFonts w:ascii="Arial" w:hAnsi="Arial" w:cs="Arial"/>
                <w:b/>
                <w:szCs w:val="22"/>
              </w:rPr>
              <w:t>3</w:t>
            </w:r>
          </w:p>
        </w:tc>
      </w:tr>
      <w:tr w:rsidR="002730DE" w:rsidRPr="00217BFF" w:rsidTr="00BE62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3</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5</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27"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r w:rsidR="009255E2" w:rsidRPr="00217BFF" w:rsidTr="00D53AAB">
        <w:tc>
          <w:tcPr>
            <w:tcW w:w="706" w:type="dxa"/>
            <w:tcBorders>
              <w:top w:val="nil"/>
              <w:left w:val="nil"/>
              <w:bottom w:val="nil"/>
              <w:right w:val="nil"/>
            </w:tcBorders>
          </w:tcPr>
          <w:p w:rsidR="009255E2" w:rsidRPr="00217BFF" w:rsidRDefault="009255E2" w:rsidP="00D53AAB">
            <w:pPr>
              <w:tabs>
                <w:tab w:val="clear" w:pos="3402"/>
                <w:tab w:val="clear" w:pos="6946"/>
                <w:tab w:val="left" w:pos="708"/>
              </w:tabs>
              <w:spacing w:before="120" w:line="264" w:lineRule="auto"/>
              <w:rPr>
                <w:rFonts w:ascii="Arial" w:hAnsi="Arial" w:cs="Arial"/>
                <w:szCs w:val="22"/>
              </w:rPr>
            </w:pPr>
            <w:r w:rsidRPr="00217BFF">
              <w:rPr>
                <w:rFonts w:ascii="Arial" w:hAnsi="Arial" w:cs="Arial"/>
                <w:szCs w:val="22"/>
              </w:rPr>
              <w:fldChar w:fldCharType="begin"/>
            </w:r>
            <w:r w:rsidRPr="00217BFF">
              <w:rPr>
                <w:rFonts w:ascii="Arial" w:hAnsi="Arial" w:cs="Arial"/>
                <w:szCs w:val="22"/>
              </w:rPr>
              <w:instrText xml:space="preserve"> seq Nr \c</w:instrText>
            </w:r>
            <w:r w:rsidRPr="00217BFF">
              <w:rPr>
                <w:rFonts w:ascii="Arial" w:hAnsi="Arial" w:cs="Arial"/>
                <w:szCs w:val="22"/>
              </w:rPr>
              <w:fldChar w:fldCharType="separate"/>
            </w:r>
            <w:r w:rsidR="002730DE" w:rsidRPr="00217BFF">
              <w:rPr>
                <w:rFonts w:ascii="Arial" w:hAnsi="Arial" w:cs="Arial"/>
                <w:noProof/>
                <w:szCs w:val="22"/>
              </w:rPr>
              <w:t>3</w:t>
            </w:r>
            <w:r w:rsidRPr="00217BFF">
              <w:rPr>
                <w:rFonts w:ascii="Arial" w:hAnsi="Arial" w:cs="Arial"/>
                <w:szCs w:val="22"/>
              </w:rPr>
              <w:fldChar w:fldCharType="end"/>
            </w:r>
            <w:r w:rsidRPr="00217BFF">
              <w:rPr>
                <w:rFonts w:ascii="Arial" w:hAnsi="Arial" w:cs="Arial"/>
                <w:szCs w:val="22"/>
              </w:rPr>
              <w:t>.</w:t>
            </w:r>
            <w:r w:rsidRPr="00217BFF">
              <w:rPr>
                <w:rFonts w:ascii="Arial" w:hAnsi="Arial" w:cs="Arial"/>
                <w:szCs w:val="22"/>
              </w:rPr>
              <w:fldChar w:fldCharType="begin"/>
            </w:r>
            <w:r w:rsidRPr="00217BFF">
              <w:rPr>
                <w:rFonts w:ascii="Arial" w:hAnsi="Arial" w:cs="Arial"/>
                <w:szCs w:val="22"/>
              </w:rPr>
              <w:instrText xml:space="preserve"> seq Nr1 </w:instrText>
            </w:r>
            <w:r w:rsidRPr="00217BFF">
              <w:rPr>
                <w:rFonts w:ascii="Arial" w:hAnsi="Arial" w:cs="Arial"/>
                <w:szCs w:val="22"/>
              </w:rPr>
              <w:fldChar w:fldCharType="separate"/>
            </w:r>
            <w:r w:rsidR="002730DE" w:rsidRPr="00217BFF">
              <w:rPr>
                <w:rFonts w:ascii="Arial" w:hAnsi="Arial" w:cs="Arial"/>
                <w:noProof/>
                <w:szCs w:val="22"/>
              </w:rPr>
              <w:t>6</w:t>
            </w:r>
            <w:r w:rsidRPr="00217BFF">
              <w:rPr>
                <w:rFonts w:ascii="Arial" w:hAnsi="Arial" w:cs="Arial"/>
                <w:szCs w:val="22"/>
              </w:rPr>
              <w:fldChar w:fldCharType="end"/>
            </w:r>
          </w:p>
        </w:tc>
        <w:tc>
          <w:tcPr>
            <w:tcW w:w="7943" w:type="dxa"/>
            <w:tcBorders>
              <w:top w:val="nil"/>
              <w:left w:val="nil"/>
              <w:bottom w:val="nil"/>
              <w:right w:val="nil"/>
            </w:tcBorders>
          </w:tcPr>
          <w:p w:rsidR="009255E2" w:rsidRPr="00217BFF" w:rsidRDefault="009255E2" w:rsidP="009B53FC">
            <w:pPr>
              <w:spacing w:before="120" w:line="264" w:lineRule="auto"/>
              <w:rPr>
                <w:rFonts w:ascii="Arial" w:hAnsi="Arial" w:cs="Arial"/>
                <w:szCs w:val="22"/>
              </w:rPr>
            </w:pPr>
            <w:r w:rsidRPr="00217BFF">
              <w:rPr>
                <w:rFonts w:ascii="Arial" w:hAnsi="Arial" w:cs="Arial"/>
                <w:szCs w:val="22"/>
              </w:rPr>
              <w:t>Es wurde beim Jahresabschluss übersehen, dass ein Anlagegut inzwischen verkauft wurde. Es floss fälschlicherweise mit einem Restwert von 30.000 € in die Schluss-Bilanz ein. Im letzten Jahr wurde es noch 37.500 bewertet. Es wurde zum Jahrschluss für 40.000 € an einen Geschäftspartner verkauft.  Korrigieren Sie den Anlagespiegel entsprechend.</w:t>
            </w:r>
          </w:p>
        </w:tc>
        <w:tc>
          <w:tcPr>
            <w:tcW w:w="701" w:type="dxa"/>
            <w:tcBorders>
              <w:top w:val="nil"/>
              <w:left w:val="nil"/>
              <w:bottom w:val="nil"/>
              <w:right w:val="nil"/>
            </w:tcBorders>
          </w:tcPr>
          <w:p w:rsidR="009255E2" w:rsidRPr="00217BFF" w:rsidRDefault="001A4A5A" w:rsidP="001A4A5A">
            <w:pPr>
              <w:spacing w:before="120" w:line="264" w:lineRule="auto"/>
              <w:jc w:val="center"/>
              <w:rPr>
                <w:rFonts w:ascii="Arial" w:hAnsi="Arial" w:cs="Arial"/>
                <w:b/>
                <w:szCs w:val="22"/>
              </w:rPr>
            </w:pPr>
            <w:r w:rsidRPr="00217BFF">
              <w:rPr>
                <w:rFonts w:ascii="Arial" w:hAnsi="Arial" w:cs="Arial"/>
                <w:b/>
                <w:szCs w:val="22"/>
              </w:rPr>
              <w:t>6</w:t>
            </w:r>
          </w:p>
        </w:tc>
      </w:tr>
      <w:tr w:rsidR="00457C3D" w:rsidRPr="00217BFF" w:rsidTr="00BE62DD">
        <w:tc>
          <w:tcPr>
            <w:tcW w:w="706" w:type="dxa"/>
            <w:tcBorders>
              <w:top w:val="nil"/>
              <w:left w:val="nil"/>
              <w:bottom w:val="nil"/>
              <w:right w:val="nil"/>
            </w:tcBorders>
          </w:tcPr>
          <w:p w:rsidR="00457C3D" w:rsidRPr="00217BFF" w:rsidRDefault="00457C3D" w:rsidP="00D53AAB">
            <w:pPr>
              <w:tabs>
                <w:tab w:val="clear" w:pos="3402"/>
                <w:tab w:val="clear" w:pos="6946"/>
                <w:tab w:val="left" w:pos="708"/>
              </w:tabs>
              <w:spacing w:before="120" w:line="264" w:lineRule="auto"/>
              <w:rPr>
                <w:rFonts w:ascii="Arial" w:hAnsi="Arial" w:cs="Arial"/>
                <w:szCs w:val="22"/>
                <w:highlight w:val="lightGray"/>
              </w:rPr>
            </w:pPr>
          </w:p>
        </w:tc>
        <w:tc>
          <w:tcPr>
            <w:tcW w:w="8644" w:type="dxa"/>
            <w:gridSpan w:val="2"/>
            <w:tcBorders>
              <w:top w:val="nil"/>
              <w:left w:val="nil"/>
              <w:bottom w:val="nil"/>
              <w:right w:val="nil"/>
            </w:tcBorders>
          </w:tcPr>
          <w:p w:rsidR="00457C3D" w:rsidRPr="00217BFF" w:rsidRDefault="00457C3D" w:rsidP="001A4A5A">
            <w:pPr>
              <w:spacing w:before="120" w:line="264" w:lineRule="auto"/>
              <w:jc w:val="center"/>
              <w:rPr>
                <w:rFonts w:ascii="Arial" w:hAnsi="Arial" w:cs="Arial"/>
                <w:b/>
                <w:szCs w:val="22"/>
                <w:highlight w:val="lightGray"/>
              </w:rPr>
            </w:pPr>
            <w:r w:rsidRPr="00217BFF">
              <w:rPr>
                <w:rFonts w:ascii="Arial" w:hAnsi="Arial" w:cs="Arial"/>
                <w:b/>
                <w:noProof/>
                <w:color w:val="FF0000"/>
                <w:sz w:val="16"/>
                <w:szCs w:val="16"/>
              </w:rPr>
              <w:drawing>
                <wp:inline distT="0" distB="0" distL="0" distR="0" wp14:anchorId="6E19BC3E" wp14:editId="6C579320">
                  <wp:extent cx="5468400" cy="558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68400" cy="558000"/>
                          </a:xfrm>
                          <a:prstGeom prst="rect">
                            <a:avLst/>
                          </a:prstGeom>
                          <a:noFill/>
                          <a:ln>
                            <a:noFill/>
                          </a:ln>
                        </pic:spPr>
                      </pic:pic>
                    </a:graphicData>
                  </a:graphic>
                </wp:inline>
              </w:drawing>
            </w:r>
          </w:p>
          <w:p w:rsidR="00457C3D" w:rsidRPr="00217BFF" w:rsidRDefault="00457C3D" w:rsidP="001A4A5A">
            <w:pPr>
              <w:spacing w:before="120" w:line="264" w:lineRule="auto"/>
              <w:jc w:val="center"/>
              <w:rPr>
                <w:rFonts w:ascii="Arial" w:hAnsi="Arial" w:cs="Arial"/>
                <w:b/>
                <w:szCs w:val="22"/>
              </w:rPr>
            </w:pPr>
          </w:p>
        </w:tc>
      </w:tr>
      <w:tr w:rsidR="002730DE" w:rsidRPr="00217BFF" w:rsidTr="002730DE">
        <w:tblPrEx>
          <w:tblCellMar>
            <w:left w:w="108" w:type="dxa"/>
          </w:tblCellMar>
        </w:tblPrEx>
        <w:tc>
          <w:tcPr>
            <w:tcW w:w="706" w:type="dxa"/>
          </w:tcPr>
          <w:p w:rsidR="002730DE" w:rsidRPr="00217BFF" w:rsidRDefault="002730DE" w:rsidP="00BE62DD">
            <w:pPr>
              <w:tabs>
                <w:tab w:val="clear" w:pos="3402"/>
                <w:tab w:val="clear" w:pos="6946"/>
                <w:tab w:val="left" w:pos="708"/>
              </w:tabs>
              <w:spacing w:line="264" w:lineRule="auto"/>
              <w:rPr>
                <w:rFonts w:ascii="Arial" w:hAnsi="Arial" w:cs="Arial"/>
                <w:szCs w:val="22"/>
              </w:rPr>
            </w:pP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 \c</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3</w:t>
            </w:r>
            <w:r w:rsidRPr="00217BFF">
              <w:rPr>
                <w:rFonts w:ascii="Arial" w:hAnsi="Arial" w:cs="Arial"/>
                <w:noProof/>
                <w:color w:val="FF0000"/>
                <w:sz w:val="16"/>
                <w:szCs w:val="16"/>
              </w:rPr>
              <w:fldChar w:fldCharType="end"/>
            </w:r>
            <w:r w:rsidRPr="00217BFF">
              <w:rPr>
                <w:rFonts w:ascii="Arial" w:hAnsi="Arial" w:cs="Arial"/>
                <w:noProof/>
                <w:color w:val="FF0000"/>
                <w:sz w:val="16"/>
                <w:szCs w:val="16"/>
              </w:rPr>
              <w:t>.</w:t>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Nr1 \c </w:instrText>
            </w:r>
            <w:r w:rsidRPr="00217BFF">
              <w:rPr>
                <w:rFonts w:ascii="Arial" w:hAnsi="Arial" w:cs="Arial"/>
                <w:noProof/>
                <w:color w:val="FF0000"/>
                <w:sz w:val="16"/>
                <w:szCs w:val="16"/>
              </w:rPr>
              <w:fldChar w:fldCharType="separate"/>
            </w:r>
            <w:r w:rsidRPr="00217BFF">
              <w:rPr>
                <w:rFonts w:ascii="Arial" w:hAnsi="Arial" w:cs="Arial"/>
                <w:noProof/>
                <w:color w:val="FF0000"/>
                <w:sz w:val="16"/>
                <w:szCs w:val="16"/>
              </w:rPr>
              <w:t>6</w:t>
            </w:r>
            <w:r w:rsidRPr="00217BFF">
              <w:rPr>
                <w:rFonts w:ascii="Arial" w:hAnsi="Arial" w:cs="Arial"/>
                <w:noProof/>
                <w:color w:val="FF0000"/>
                <w:sz w:val="16"/>
                <w:szCs w:val="16"/>
              </w:rPr>
              <w:fldChar w:fldCharType="end"/>
            </w:r>
            <w:r w:rsidRPr="00217BFF">
              <w:rPr>
                <w:rFonts w:ascii="Arial" w:hAnsi="Arial" w:cs="Arial"/>
                <w:noProof/>
                <w:color w:val="FF0000"/>
                <w:sz w:val="16"/>
                <w:szCs w:val="16"/>
              </w:rPr>
              <w:fldChar w:fldCharType="begin"/>
            </w:r>
            <w:r w:rsidRPr="00217BFF">
              <w:rPr>
                <w:rFonts w:ascii="Arial" w:hAnsi="Arial" w:cs="Arial"/>
                <w:noProof/>
                <w:color w:val="FF0000"/>
                <w:sz w:val="16"/>
                <w:szCs w:val="16"/>
              </w:rPr>
              <w:instrText xml:space="preserve"> seq Nr2 \r 0 \h </w:instrText>
            </w:r>
            <w:r w:rsidRPr="00217BFF">
              <w:rPr>
                <w:rFonts w:ascii="Arial" w:hAnsi="Arial" w:cs="Arial"/>
                <w:noProof/>
                <w:color w:val="FF0000"/>
                <w:sz w:val="16"/>
                <w:szCs w:val="16"/>
              </w:rPr>
              <w:fldChar w:fldCharType="end"/>
            </w:r>
            <w:r w:rsidRPr="00217BFF">
              <w:rPr>
                <w:rFonts w:ascii="Arial" w:hAnsi="Arial" w:cs="Arial"/>
                <w:szCs w:val="22"/>
              </w:rPr>
              <w:fldChar w:fldCharType="begin"/>
            </w:r>
            <w:r w:rsidRPr="00217BFF">
              <w:rPr>
                <w:rFonts w:ascii="Arial" w:hAnsi="Arial" w:cs="Arial"/>
                <w:szCs w:val="22"/>
              </w:rPr>
              <w:instrText xml:space="preserve"> seq Nr2 \r 0 \h </w:instrText>
            </w:r>
            <w:r w:rsidRPr="00217BFF">
              <w:rPr>
                <w:rFonts w:ascii="Arial" w:hAnsi="Arial" w:cs="Arial"/>
                <w:szCs w:val="22"/>
              </w:rPr>
              <w:fldChar w:fldCharType="end"/>
            </w:r>
          </w:p>
        </w:tc>
        <w:tc>
          <w:tcPr>
            <w:tcW w:w="7943" w:type="dxa"/>
          </w:tcPr>
          <w:p w:rsidR="002730DE" w:rsidRPr="00217BFF" w:rsidRDefault="002730DE" w:rsidP="00BE62DD">
            <w:pPr>
              <w:tabs>
                <w:tab w:val="clear" w:pos="3402"/>
                <w:tab w:val="clear" w:pos="6946"/>
                <w:tab w:val="left" w:pos="708"/>
              </w:tabs>
              <w:rPr>
                <w:rFonts w:ascii="Arial" w:hAnsi="Arial" w:cs="Arial"/>
                <w:b/>
                <w:noProof/>
                <w:color w:val="FF0000"/>
                <w:sz w:val="16"/>
                <w:szCs w:val="16"/>
              </w:rPr>
            </w:pPr>
            <w:r w:rsidRPr="00217BFF">
              <w:rPr>
                <w:rFonts w:ascii="Arial" w:hAnsi="Arial" w:cs="Arial"/>
                <w:b/>
                <w:noProof/>
                <w:color w:val="FF0000"/>
                <w:sz w:val="16"/>
                <w:szCs w:val="16"/>
              </w:rPr>
              <w:t>Lösung bitte hier eintragen (oder mir per whatsapp schicken) und das Dokument dann mir schicken (</w:t>
            </w:r>
            <w:hyperlink r:id="rId29" w:history="1">
              <w:r w:rsidRPr="00217BFF">
                <w:rPr>
                  <w:rStyle w:val="Hyperlink"/>
                  <w:rFonts w:ascii="Arial" w:hAnsi="Arial" w:cs="Arial"/>
                  <w:b/>
                  <w:noProof/>
                  <w:sz w:val="16"/>
                  <w:szCs w:val="16"/>
                </w:rPr>
                <w:t>thomas.mangold@kbw-gruppe.de</w:t>
              </w:r>
            </w:hyperlink>
            <w:r w:rsidRPr="00217BFF">
              <w:rPr>
                <w:rFonts w:ascii="Arial" w:hAnsi="Arial" w:cs="Arial"/>
                <w:b/>
                <w:noProof/>
                <w:color w:val="FF0000"/>
                <w:sz w:val="16"/>
                <w:szCs w:val="16"/>
              </w:rPr>
              <w:t>) Ich korrigiere sie dann und stelle sie wieder ins Internet. Positionen mit ihren Werten genügt.</w:t>
            </w:r>
          </w:p>
          <w:p w:rsidR="002730DE" w:rsidRPr="00217BFF" w:rsidRDefault="002730DE" w:rsidP="00BE62DD">
            <w:pPr>
              <w:spacing w:line="264" w:lineRule="auto"/>
              <w:rPr>
                <w:rFonts w:ascii="Arial" w:hAnsi="Arial" w:cs="Arial"/>
                <w:szCs w:val="22"/>
              </w:rPr>
            </w:pPr>
          </w:p>
        </w:tc>
        <w:tc>
          <w:tcPr>
            <w:tcW w:w="701" w:type="dxa"/>
          </w:tcPr>
          <w:p w:rsidR="002730DE" w:rsidRPr="00217BFF" w:rsidRDefault="002730DE" w:rsidP="00BE62DD">
            <w:pPr>
              <w:spacing w:line="264" w:lineRule="auto"/>
              <w:jc w:val="center"/>
              <w:rPr>
                <w:rFonts w:ascii="Arial" w:hAnsi="Arial" w:cs="Arial"/>
                <w:b/>
                <w:szCs w:val="22"/>
              </w:rPr>
            </w:pPr>
          </w:p>
        </w:tc>
      </w:tr>
    </w:tbl>
    <w:p w:rsidR="00D53AAB" w:rsidRPr="00217BFF" w:rsidRDefault="00D53AAB" w:rsidP="00BE27F8">
      <w:pPr>
        <w:spacing w:before="240" w:line="264" w:lineRule="auto"/>
        <w:rPr>
          <w:rFonts w:ascii="Arial" w:hAnsi="Arial" w:cs="Arial"/>
          <w:szCs w:val="22"/>
        </w:rPr>
      </w:pPr>
    </w:p>
    <w:sectPr w:rsidR="00D53AAB" w:rsidRPr="00217BFF" w:rsidSect="005D19DB">
      <w:type w:val="continuous"/>
      <w:pgSz w:w="11906" w:h="16838" w:code="9"/>
      <w:pgMar w:top="1276" w:right="1418" w:bottom="1134" w:left="1418" w:header="851"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046" w:rsidRDefault="003A0046">
      <w:r>
        <w:separator/>
      </w:r>
    </w:p>
  </w:endnote>
  <w:endnote w:type="continuationSeparator" w:id="0">
    <w:p w:rsidR="003A0046" w:rsidRDefault="003A0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KBW-S Condensed">
    <w:altName w:val="Calibr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2DD" w:rsidRPr="0075569E" w:rsidRDefault="00BE62DD" w:rsidP="00AF7626">
    <w:pPr>
      <w:pStyle w:val="Fuzeile"/>
      <w:tabs>
        <w:tab w:val="clear" w:pos="3402"/>
        <w:tab w:val="clear" w:pos="4536"/>
        <w:tab w:val="clear" w:pos="6946"/>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Pr>
        <w:rFonts w:ascii="Arial" w:hAnsi="Arial" w:cs="Arial"/>
        <w:noProof/>
        <w:sz w:val="16"/>
        <w:szCs w:val="16"/>
      </w:rPr>
      <w:t>2016-09-17_ZP BWL-UF_SW17_AFG.docx</w:t>
    </w:r>
    <w:r>
      <w:rPr>
        <w:rFonts w:ascii="Arial" w:hAnsi="Arial" w:cs="Arial"/>
        <w:sz w:val="16"/>
        <w:szCs w:val="16"/>
      </w:rPr>
      <w:fldChar w:fldCharType="end"/>
    </w:r>
    <w:r w:rsidRPr="0075569E">
      <w:rPr>
        <w:rFonts w:ascii="Arial" w:hAnsi="Arial" w:cs="Arial"/>
        <w:sz w:val="16"/>
        <w:szCs w:val="16"/>
      </w:rPr>
      <w:tab/>
      <w:t xml:space="preserve">Seite </w:t>
    </w:r>
    <w:r w:rsidRPr="0075569E">
      <w:rPr>
        <w:rFonts w:ascii="Arial" w:hAnsi="Arial" w:cs="Arial"/>
        <w:sz w:val="16"/>
        <w:szCs w:val="16"/>
      </w:rPr>
      <w:fldChar w:fldCharType="begin"/>
    </w:r>
    <w:r w:rsidRPr="0075569E">
      <w:rPr>
        <w:rFonts w:ascii="Arial" w:hAnsi="Arial" w:cs="Arial"/>
        <w:sz w:val="16"/>
        <w:szCs w:val="16"/>
      </w:rPr>
      <w:instrText>PAGE  \* Arabic  \* MERGEFORMAT</w:instrText>
    </w:r>
    <w:r w:rsidRPr="0075569E">
      <w:rPr>
        <w:rFonts w:ascii="Arial" w:hAnsi="Arial" w:cs="Arial"/>
        <w:sz w:val="16"/>
        <w:szCs w:val="16"/>
      </w:rPr>
      <w:fldChar w:fldCharType="separate"/>
    </w:r>
    <w:r>
      <w:rPr>
        <w:rFonts w:ascii="Arial" w:hAnsi="Arial" w:cs="Arial"/>
        <w:noProof/>
        <w:sz w:val="16"/>
        <w:szCs w:val="16"/>
      </w:rPr>
      <w:t>2</w:t>
    </w:r>
    <w:r w:rsidRPr="0075569E">
      <w:rPr>
        <w:rFonts w:ascii="Arial" w:hAnsi="Arial" w:cs="Arial"/>
        <w:sz w:val="16"/>
        <w:szCs w:val="16"/>
      </w:rPr>
      <w:fldChar w:fldCharType="end"/>
    </w:r>
    <w:r w:rsidRPr="0075569E">
      <w:rPr>
        <w:rFonts w:ascii="Arial" w:hAnsi="Arial" w:cs="Arial"/>
        <w:sz w:val="16"/>
        <w:szCs w:val="16"/>
      </w:rPr>
      <w:t xml:space="preserve"> von </w:t>
    </w:r>
    <w:r w:rsidRPr="0075569E">
      <w:rPr>
        <w:rFonts w:ascii="Arial" w:hAnsi="Arial" w:cs="Arial"/>
        <w:sz w:val="16"/>
        <w:szCs w:val="16"/>
      </w:rPr>
      <w:fldChar w:fldCharType="begin"/>
    </w:r>
    <w:r w:rsidRPr="0075569E">
      <w:rPr>
        <w:rFonts w:ascii="Arial" w:hAnsi="Arial" w:cs="Arial"/>
        <w:sz w:val="16"/>
        <w:szCs w:val="16"/>
      </w:rPr>
      <w:instrText>NUMPAGES  \* Arabic  \* MERGEFORMAT</w:instrText>
    </w:r>
    <w:r w:rsidRPr="0075569E">
      <w:rPr>
        <w:rFonts w:ascii="Arial" w:hAnsi="Arial" w:cs="Arial"/>
        <w:sz w:val="16"/>
        <w:szCs w:val="16"/>
      </w:rPr>
      <w:fldChar w:fldCharType="separate"/>
    </w:r>
    <w:r>
      <w:rPr>
        <w:rFonts w:ascii="Arial" w:hAnsi="Arial" w:cs="Arial"/>
        <w:noProof/>
        <w:sz w:val="16"/>
        <w:szCs w:val="16"/>
      </w:rPr>
      <w:t>3</w:t>
    </w:r>
    <w:r w:rsidRPr="0075569E">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2DD" w:rsidRPr="0075569E" w:rsidRDefault="00BE62DD" w:rsidP="00502239">
    <w:pPr>
      <w:pStyle w:val="Fuzeile"/>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Pr>
        <w:rFonts w:ascii="Arial" w:hAnsi="Arial" w:cs="Arial"/>
        <w:noProof/>
        <w:sz w:val="16"/>
        <w:szCs w:val="16"/>
      </w:rPr>
      <w:t>2016-09-17_ZP BWL-UF_SW17_UebungI.docx</w:t>
    </w:r>
    <w:r>
      <w:rPr>
        <w:rFonts w:ascii="Arial" w:hAnsi="Arial" w:cs="Arial"/>
        <w:sz w:val="16"/>
        <w:szCs w:val="16"/>
      </w:rPr>
      <w:fldChar w:fldCharType="end"/>
    </w:r>
    <w:r w:rsidRPr="0075569E">
      <w:rPr>
        <w:rFonts w:ascii="Arial" w:hAnsi="Arial" w:cs="Arial"/>
        <w:sz w:val="16"/>
        <w:szCs w:val="16"/>
      </w:rPr>
      <w:tab/>
    </w:r>
    <w:r w:rsidRPr="0075569E">
      <w:rPr>
        <w:rFonts w:ascii="Arial" w:hAnsi="Arial" w:cs="Arial"/>
        <w:sz w:val="16"/>
        <w:szCs w:val="16"/>
      </w:rPr>
      <w:tab/>
    </w:r>
    <w:r w:rsidRPr="0075569E">
      <w:rPr>
        <w:rFonts w:ascii="Arial" w:hAnsi="Arial" w:cs="Arial"/>
        <w:sz w:val="16"/>
        <w:szCs w:val="16"/>
      </w:rPr>
      <w:tab/>
    </w:r>
    <w:r w:rsidRPr="0075569E">
      <w:rPr>
        <w:rFonts w:ascii="Arial" w:hAnsi="Arial" w:cs="Arial"/>
        <w:sz w:val="16"/>
        <w:szCs w:val="16"/>
      </w:rPr>
      <w:tab/>
      <w:t xml:space="preserve">Seite </w:t>
    </w:r>
    <w:r w:rsidRPr="0075569E">
      <w:rPr>
        <w:rFonts w:ascii="Arial" w:hAnsi="Arial" w:cs="Arial"/>
        <w:sz w:val="16"/>
        <w:szCs w:val="16"/>
      </w:rPr>
      <w:fldChar w:fldCharType="begin"/>
    </w:r>
    <w:r w:rsidRPr="0075569E">
      <w:rPr>
        <w:rFonts w:ascii="Arial" w:hAnsi="Arial" w:cs="Arial"/>
        <w:sz w:val="16"/>
        <w:szCs w:val="16"/>
      </w:rPr>
      <w:instrText>PAGE  \* Arabic  \* MERGEFORMAT</w:instrText>
    </w:r>
    <w:r w:rsidRPr="0075569E">
      <w:rPr>
        <w:rFonts w:ascii="Arial" w:hAnsi="Arial" w:cs="Arial"/>
        <w:sz w:val="16"/>
        <w:szCs w:val="16"/>
      </w:rPr>
      <w:fldChar w:fldCharType="separate"/>
    </w:r>
    <w:r>
      <w:rPr>
        <w:rFonts w:ascii="Arial" w:hAnsi="Arial" w:cs="Arial"/>
        <w:noProof/>
        <w:sz w:val="16"/>
        <w:szCs w:val="16"/>
      </w:rPr>
      <w:t>1</w:t>
    </w:r>
    <w:r w:rsidRPr="0075569E">
      <w:rPr>
        <w:rFonts w:ascii="Arial" w:hAnsi="Arial" w:cs="Arial"/>
        <w:sz w:val="16"/>
        <w:szCs w:val="16"/>
      </w:rPr>
      <w:fldChar w:fldCharType="end"/>
    </w:r>
    <w:r w:rsidRPr="0075569E">
      <w:rPr>
        <w:rFonts w:ascii="Arial" w:hAnsi="Arial" w:cs="Arial"/>
        <w:sz w:val="16"/>
        <w:szCs w:val="16"/>
      </w:rPr>
      <w:t xml:space="preserve"> von </w:t>
    </w:r>
    <w:r w:rsidRPr="0075569E">
      <w:rPr>
        <w:rFonts w:ascii="Arial" w:hAnsi="Arial" w:cs="Arial"/>
        <w:sz w:val="16"/>
        <w:szCs w:val="16"/>
      </w:rPr>
      <w:fldChar w:fldCharType="begin"/>
    </w:r>
    <w:r w:rsidRPr="0075569E">
      <w:rPr>
        <w:rFonts w:ascii="Arial" w:hAnsi="Arial" w:cs="Arial"/>
        <w:sz w:val="16"/>
        <w:szCs w:val="16"/>
      </w:rPr>
      <w:instrText>NUMPAGES  \* Arabic  \* MERGEFORMAT</w:instrText>
    </w:r>
    <w:r w:rsidRPr="0075569E">
      <w:rPr>
        <w:rFonts w:ascii="Arial" w:hAnsi="Arial" w:cs="Arial"/>
        <w:sz w:val="16"/>
        <w:szCs w:val="16"/>
      </w:rPr>
      <w:fldChar w:fldCharType="separate"/>
    </w:r>
    <w:r>
      <w:rPr>
        <w:rFonts w:ascii="Arial" w:hAnsi="Arial" w:cs="Arial"/>
        <w:noProof/>
        <w:sz w:val="16"/>
        <w:szCs w:val="16"/>
      </w:rPr>
      <w:t>3</w:t>
    </w:r>
    <w:r w:rsidRPr="0075569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046" w:rsidRDefault="003A0046">
      <w:r>
        <w:separator/>
      </w:r>
    </w:p>
  </w:footnote>
  <w:footnote w:type="continuationSeparator" w:id="0">
    <w:p w:rsidR="003A0046" w:rsidRDefault="003A0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691" w:type="dxa"/>
      <w:jc w:val="right"/>
      <w:tblLayout w:type="fixed"/>
      <w:tblCellMar>
        <w:left w:w="0" w:type="dxa"/>
        <w:right w:w="0" w:type="dxa"/>
      </w:tblCellMar>
      <w:tblLook w:val="0000" w:firstRow="0" w:lastRow="0" w:firstColumn="0" w:lastColumn="0" w:noHBand="0" w:noVBand="0"/>
    </w:tblPr>
    <w:tblGrid>
      <w:gridCol w:w="2691"/>
    </w:tblGrid>
    <w:tr w:rsidR="00BE62DD" w:rsidRPr="00B7404A" w:rsidTr="0074236F">
      <w:trPr>
        <w:cantSplit/>
        <w:trHeight w:hRule="exact" w:val="881"/>
        <w:jc w:val="right"/>
      </w:trPr>
      <w:tc>
        <w:tcPr>
          <w:tcW w:w="2691" w:type="dxa"/>
          <w:vAlign w:val="center"/>
        </w:tcPr>
        <w:p w:rsidR="00BE62DD" w:rsidRPr="00B7404A" w:rsidRDefault="00BE62DD" w:rsidP="0074236F">
          <w:pPr>
            <w:pStyle w:val="Kopfzeile"/>
            <w:tabs>
              <w:tab w:val="clear" w:pos="3402"/>
            </w:tabs>
            <w:rPr>
              <w:rFonts w:ascii="Arial" w:hAnsi="Arial" w:cs="Arial"/>
              <w:sz w:val="20"/>
            </w:rPr>
          </w:pPr>
          <w:r w:rsidRPr="00B7404A">
            <w:rPr>
              <w:rFonts w:ascii="Arial" w:hAnsi="Arial" w:cs="Arial"/>
              <w:noProof/>
              <w:sz w:val="20"/>
            </w:rPr>
            <w:drawing>
              <wp:inline distT="0" distB="0" distL="0" distR="0" wp14:anchorId="273D969D" wp14:editId="00C7C81A">
                <wp:extent cx="1562100" cy="495300"/>
                <wp:effectExtent l="0" t="0" r="0" b="0"/>
                <wp:docPr id="4" name="Bild 5" descr="Logo_Far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Farbe"/>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562100" cy="495300"/>
                        </a:xfrm>
                        <a:prstGeom prst="rect">
                          <a:avLst/>
                        </a:prstGeom>
                        <a:noFill/>
                        <a:ln>
                          <a:noFill/>
                        </a:ln>
                      </pic:spPr>
                    </pic:pic>
                  </a:graphicData>
                </a:graphic>
              </wp:inline>
            </w:drawing>
          </w:r>
        </w:p>
      </w:tc>
    </w:tr>
    <w:tr w:rsidR="00BE62DD" w:rsidRPr="00B7404A" w:rsidTr="0074236F">
      <w:trPr>
        <w:cantSplit/>
        <w:trHeight w:hRule="exact" w:val="567"/>
        <w:jc w:val="right"/>
      </w:trPr>
      <w:tc>
        <w:tcPr>
          <w:tcW w:w="2691" w:type="dxa"/>
          <w:vAlign w:val="center"/>
        </w:tcPr>
        <w:p w:rsidR="00BE62DD" w:rsidRPr="00B7404A" w:rsidRDefault="00BE62DD" w:rsidP="0074236F">
          <w:pPr>
            <w:pStyle w:val="Kopfzeile"/>
            <w:tabs>
              <w:tab w:val="clear" w:pos="3402"/>
              <w:tab w:val="clear" w:pos="4536"/>
              <w:tab w:val="clear" w:pos="6946"/>
              <w:tab w:val="clear" w:pos="9072"/>
            </w:tabs>
            <w:rPr>
              <w:rFonts w:ascii="Arial" w:hAnsi="Arial" w:cs="Arial"/>
              <w:b/>
              <w:caps/>
              <w:color w:val="333333"/>
              <w:sz w:val="15"/>
              <w:szCs w:val="15"/>
            </w:rPr>
          </w:pPr>
          <w:r w:rsidRPr="00B7404A">
            <w:rPr>
              <w:rFonts w:ascii="Arial" w:hAnsi="Arial" w:cs="Arial"/>
              <w:b/>
              <w:caps/>
              <w:color w:val="333333"/>
              <w:sz w:val="15"/>
              <w:szCs w:val="15"/>
            </w:rPr>
            <w:t>Fachschule für Sozialwirte</w:t>
          </w:r>
        </w:p>
        <w:p w:rsidR="00BE62DD" w:rsidRPr="00B7404A" w:rsidRDefault="00BE62DD" w:rsidP="00B7404A">
          <w:pPr>
            <w:pStyle w:val="Kopfzeile"/>
            <w:tabs>
              <w:tab w:val="clear" w:pos="3402"/>
              <w:tab w:val="clear" w:pos="4536"/>
              <w:tab w:val="clear" w:pos="6946"/>
              <w:tab w:val="clear" w:pos="9072"/>
            </w:tabs>
            <w:jc w:val="center"/>
            <w:rPr>
              <w:rFonts w:ascii="Arial" w:hAnsi="Arial" w:cs="Arial"/>
              <w:sz w:val="15"/>
              <w:szCs w:val="15"/>
            </w:rPr>
          </w:pPr>
          <w:r w:rsidRPr="00B7404A">
            <w:rPr>
              <w:rFonts w:ascii="Arial" w:hAnsi="Arial" w:cs="Arial"/>
              <w:b/>
              <w:caps/>
              <w:color w:val="333333"/>
              <w:sz w:val="15"/>
              <w:szCs w:val="15"/>
            </w:rPr>
            <w:t>Ravensburg</w:t>
          </w:r>
        </w:p>
      </w:tc>
    </w:tr>
  </w:tbl>
  <w:p w:rsidR="00BE62DD" w:rsidRDefault="00BE62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C5B1F"/>
    <w:multiLevelType w:val="hybridMultilevel"/>
    <w:tmpl w:val="AA92420E"/>
    <w:lvl w:ilvl="0" w:tplc="CFF6AD1C">
      <w:start w:val="1"/>
      <w:numFmt w:val="decimal"/>
      <w:lvlText w:val="1.%1"/>
      <w:lvlJc w:val="left"/>
      <w:pPr>
        <w:ind w:left="510" w:hanging="5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7E450A"/>
    <w:multiLevelType w:val="hybridMultilevel"/>
    <w:tmpl w:val="85688324"/>
    <w:lvl w:ilvl="0" w:tplc="2190E424">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2D690F"/>
    <w:multiLevelType w:val="hybridMultilevel"/>
    <w:tmpl w:val="689EE33C"/>
    <w:lvl w:ilvl="0" w:tplc="DEE4950C">
      <w:start w:val="1"/>
      <w:numFmt w:val="decimal"/>
      <w:lvlText w:val="1.%1"/>
      <w:lvlJc w:val="left"/>
      <w:pPr>
        <w:ind w:left="510" w:hanging="51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CE569D9"/>
    <w:multiLevelType w:val="hybridMultilevel"/>
    <w:tmpl w:val="01B02832"/>
    <w:lvl w:ilvl="0" w:tplc="9C7264EA">
      <w:start w:val="1"/>
      <w:numFmt w:val="decimal"/>
      <w:lvlText w:val="5.%1"/>
      <w:lvlJc w:val="left"/>
      <w:pPr>
        <w:ind w:left="510" w:hanging="5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78F700E"/>
    <w:multiLevelType w:val="hybridMultilevel"/>
    <w:tmpl w:val="0F384EE0"/>
    <w:lvl w:ilvl="0" w:tplc="E22EB7D6">
      <w:start w:val="1"/>
      <w:numFmt w:val="ordinal"/>
      <w:lvlText w:val="2.%1"/>
      <w:lvlJc w:val="left"/>
      <w:pPr>
        <w:ind w:left="510" w:hanging="5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3D601F3"/>
    <w:multiLevelType w:val="singleLevel"/>
    <w:tmpl w:val="04070007"/>
    <w:lvl w:ilvl="0">
      <w:start w:val="1"/>
      <w:numFmt w:val="bullet"/>
      <w:lvlText w:val="-"/>
      <w:lvlJc w:val="left"/>
      <w:pPr>
        <w:tabs>
          <w:tab w:val="num" w:pos="360"/>
        </w:tabs>
        <w:ind w:left="360" w:hanging="360"/>
      </w:pPr>
      <w:rPr>
        <w:sz w:val="16"/>
      </w:rPr>
    </w:lvl>
  </w:abstractNum>
  <w:abstractNum w:abstractNumId="6" w15:restartNumberingAfterBreak="0">
    <w:nsid w:val="26A12BC5"/>
    <w:multiLevelType w:val="hybridMultilevel"/>
    <w:tmpl w:val="65B2D9B6"/>
    <w:lvl w:ilvl="0" w:tplc="8E2232A6">
      <w:start w:val="1"/>
      <w:numFmt w:val="decimal"/>
      <w:lvlText w:val="6.%1"/>
      <w:lvlJc w:val="left"/>
      <w:pPr>
        <w:ind w:left="510" w:hanging="510"/>
      </w:pPr>
      <w:rPr>
        <w:rFonts w:ascii="Arial" w:hAnsi="Arial" w:hint="default"/>
        <w:b w:val="0"/>
        <w:i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62B46E9"/>
    <w:multiLevelType w:val="hybridMultilevel"/>
    <w:tmpl w:val="258833A0"/>
    <w:lvl w:ilvl="0" w:tplc="30D0F6E4">
      <w:start w:val="1"/>
      <w:numFmt w:val="decimal"/>
      <w:lvlText w:val="3.%1"/>
      <w:lvlJc w:val="left"/>
      <w:pPr>
        <w:ind w:left="510" w:hanging="5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9036F42"/>
    <w:multiLevelType w:val="hybridMultilevel"/>
    <w:tmpl w:val="2BD4AE9C"/>
    <w:lvl w:ilvl="0" w:tplc="A0462000">
      <w:start w:val="1"/>
      <w:numFmt w:val="decimal"/>
      <w:lvlText w:val="1.%1"/>
      <w:lvlJc w:val="left"/>
      <w:pPr>
        <w:ind w:left="510" w:hanging="5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ACB447C"/>
    <w:multiLevelType w:val="hybridMultilevel"/>
    <w:tmpl w:val="3E9AECF8"/>
    <w:lvl w:ilvl="0" w:tplc="43404262">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175420"/>
    <w:multiLevelType w:val="hybridMultilevel"/>
    <w:tmpl w:val="6162602A"/>
    <w:lvl w:ilvl="0" w:tplc="02C21DD8">
      <w:start w:val="1"/>
      <w:numFmt w:val="decimal"/>
      <w:lvlText w:val="4.%1"/>
      <w:lvlJc w:val="left"/>
      <w:pPr>
        <w:ind w:left="510" w:hanging="5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5A50610"/>
    <w:multiLevelType w:val="hybridMultilevel"/>
    <w:tmpl w:val="1E7CC68C"/>
    <w:lvl w:ilvl="0" w:tplc="DDC0B988">
      <w:start w:val="1"/>
      <w:numFmt w:val="decimal"/>
      <w:lvlText w:val="4.%1"/>
      <w:lvlJc w:val="left"/>
      <w:pPr>
        <w:ind w:left="510" w:hanging="5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4190866"/>
    <w:multiLevelType w:val="hybridMultilevel"/>
    <w:tmpl w:val="D4682EF6"/>
    <w:lvl w:ilvl="0" w:tplc="04070005">
      <w:start w:val="1"/>
      <w:numFmt w:val="bullet"/>
      <w:lvlText w:val=""/>
      <w:lvlJc w:val="left"/>
      <w:pPr>
        <w:tabs>
          <w:tab w:val="num" w:pos="720"/>
        </w:tabs>
        <w:ind w:left="720" w:hanging="360"/>
      </w:pPr>
      <w:rPr>
        <w:rFonts w:ascii="Wingdings" w:hAnsi="Wingdings" w:hint="default"/>
      </w:rPr>
    </w:lvl>
    <w:lvl w:ilvl="1" w:tplc="D7289D3A">
      <w:start w:val="1"/>
      <w:numFmt w:val="bullet"/>
      <w:lvlText w:val="-"/>
      <w:lvlJc w:val="left"/>
      <w:pPr>
        <w:tabs>
          <w:tab w:val="num" w:pos="1440"/>
        </w:tabs>
        <w:ind w:left="1440" w:hanging="360"/>
      </w:pPr>
      <w:rPr>
        <w:rFonts w:ascii="Times New Roman" w:hAnsi="Times New Roman" w:cs="Times New Roman" w:hint="default"/>
      </w:rPr>
    </w:lvl>
    <w:lvl w:ilvl="2" w:tplc="27F406AC">
      <w:start w:val="1"/>
      <w:numFmt w:val="bullet"/>
      <w:lvlText w:val="-"/>
      <w:lvlJc w:val="left"/>
      <w:pPr>
        <w:tabs>
          <w:tab w:val="num" w:pos="2160"/>
        </w:tabs>
        <w:ind w:left="2160" w:hanging="360"/>
      </w:pPr>
      <w:rPr>
        <w:rFonts w:ascii="Times New Roman" w:hAnsi="Times New Roman" w:cs="Times New Roman" w:hint="default"/>
      </w:rPr>
    </w:lvl>
    <w:lvl w:ilvl="3" w:tplc="53AAF36A">
      <w:start w:val="1"/>
      <w:numFmt w:val="bullet"/>
      <w:lvlText w:val="-"/>
      <w:lvlJc w:val="left"/>
      <w:pPr>
        <w:tabs>
          <w:tab w:val="num" w:pos="2880"/>
        </w:tabs>
        <w:ind w:left="2880" w:hanging="360"/>
      </w:pPr>
      <w:rPr>
        <w:rFonts w:ascii="Times New Roman" w:hAnsi="Times New Roman" w:cs="Times New Roman" w:hint="default"/>
      </w:rPr>
    </w:lvl>
    <w:lvl w:ilvl="4" w:tplc="CDDAA6A0">
      <w:start w:val="1"/>
      <w:numFmt w:val="bullet"/>
      <w:lvlText w:val="-"/>
      <w:lvlJc w:val="left"/>
      <w:pPr>
        <w:tabs>
          <w:tab w:val="num" w:pos="3600"/>
        </w:tabs>
        <w:ind w:left="3600" w:hanging="360"/>
      </w:pPr>
      <w:rPr>
        <w:rFonts w:ascii="Times New Roman" w:hAnsi="Times New Roman" w:cs="Times New Roman" w:hint="default"/>
      </w:rPr>
    </w:lvl>
    <w:lvl w:ilvl="5" w:tplc="C1707238">
      <w:start w:val="1"/>
      <w:numFmt w:val="bullet"/>
      <w:lvlText w:val="-"/>
      <w:lvlJc w:val="left"/>
      <w:pPr>
        <w:tabs>
          <w:tab w:val="num" w:pos="4320"/>
        </w:tabs>
        <w:ind w:left="4320" w:hanging="360"/>
      </w:pPr>
      <w:rPr>
        <w:rFonts w:ascii="Times New Roman" w:hAnsi="Times New Roman" w:cs="Times New Roman" w:hint="default"/>
      </w:rPr>
    </w:lvl>
    <w:lvl w:ilvl="6" w:tplc="2F16CC20">
      <w:start w:val="1"/>
      <w:numFmt w:val="bullet"/>
      <w:lvlText w:val="-"/>
      <w:lvlJc w:val="left"/>
      <w:pPr>
        <w:tabs>
          <w:tab w:val="num" w:pos="5040"/>
        </w:tabs>
        <w:ind w:left="5040" w:hanging="360"/>
      </w:pPr>
      <w:rPr>
        <w:rFonts w:ascii="Times New Roman" w:hAnsi="Times New Roman" w:cs="Times New Roman" w:hint="default"/>
      </w:rPr>
    </w:lvl>
    <w:lvl w:ilvl="7" w:tplc="7EF4DA94">
      <w:start w:val="1"/>
      <w:numFmt w:val="bullet"/>
      <w:lvlText w:val="-"/>
      <w:lvlJc w:val="left"/>
      <w:pPr>
        <w:tabs>
          <w:tab w:val="num" w:pos="5760"/>
        </w:tabs>
        <w:ind w:left="5760" w:hanging="360"/>
      </w:pPr>
      <w:rPr>
        <w:rFonts w:ascii="Times New Roman" w:hAnsi="Times New Roman" w:cs="Times New Roman" w:hint="default"/>
      </w:rPr>
    </w:lvl>
    <w:lvl w:ilvl="8" w:tplc="E0ACB01A">
      <w:start w:val="1"/>
      <w:numFmt w:val="bullet"/>
      <w:lvlText w:val="-"/>
      <w:lvlJc w:val="left"/>
      <w:pPr>
        <w:tabs>
          <w:tab w:val="num" w:pos="6480"/>
        </w:tabs>
        <w:ind w:left="6480" w:hanging="360"/>
      </w:pPr>
      <w:rPr>
        <w:rFonts w:ascii="Times New Roman" w:hAnsi="Times New Roman" w:cs="Times New Roman" w:hint="default"/>
      </w:rPr>
    </w:lvl>
  </w:abstractNum>
  <w:abstractNum w:abstractNumId="13" w15:restartNumberingAfterBreak="0">
    <w:nsid w:val="5EBF15AA"/>
    <w:multiLevelType w:val="hybridMultilevel"/>
    <w:tmpl w:val="9F562252"/>
    <w:lvl w:ilvl="0" w:tplc="52FE2EDA">
      <w:start w:val="1"/>
      <w:numFmt w:val="bullet"/>
      <w:lvlText w:val="-"/>
      <w:lvlJc w:val="left"/>
      <w:pPr>
        <w:tabs>
          <w:tab w:val="num" w:pos="1004"/>
        </w:tabs>
        <w:ind w:left="1004" w:hanging="360"/>
      </w:pPr>
      <w:rPr>
        <w:rFonts w:ascii="Arial" w:hAnsi="Arial" w:hint="default"/>
        <w:color w:val="auto"/>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60351B09"/>
    <w:multiLevelType w:val="hybridMultilevel"/>
    <w:tmpl w:val="A16C3E5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4AD1231"/>
    <w:multiLevelType w:val="hybridMultilevel"/>
    <w:tmpl w:val="ACCA4CAA"/>
    <w:lvl w:ilvl="0" w:tplc="7B10B2CC">
      <w:start w:val="1"/>
      <w:numFmt w:val="ordinal"/>
      <w:lvlText w:val="2.%1"/>
      <w:lvlJc w:val="left"/>
      <w:pPr>
        <w:ind w:left="510" w:hanging="510"/>
      </w:pPr>
      <w:rPr>
        <w:rFonts w:ascii="Arial" w:hAnsi="Arial" w:hint="default"/>
        <w:sz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77416CE"/>
    <w:multiLevelType w:val="hybridMultilevel"/>
    <w:tmpl w:val="6D4EBE12"/>
    <w:lvl w:ilvl="0" w:tplc="0C4E7470">
      <w:start w:val="1"/>
      <w:numFmt w:val="decimal"/>
      <w:lvlText w:val="5.%1"/>
      <w:lvlJc w:val="left"/>
      <w:pPr>
        <w:ind w:left="510" w:hanging="5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FE02FFC"/>
    <w:multiLevelType w:val="hybridMultilevel"/>
    <w:tmpl w:val="30B4EDDE"/>
    <w:lvl w:ilvl="0" w:tplc="8B9EAF68">
      <w:start w:val="1"/>
      <w:numFmt w:val="bullet"/>
      <w:lvlText w:val=""/>
      <w:lvlJc w:val="left"/>
      <w:pPr>
        <w:tabs>
          <w:tab w:val="num" w:pos="749"/>
        </w:tabs>
        <w:ind w:left="749" w:hanging="360"/>
      </w:pPr>
      <w:rPr>
        <w:rFonts w:ascii="Wingdings 2" w:hAnsi="Wingdings 2" w:hint="default"/>
      </w:rPr>
    </w:lvl>
    <w:lvl w:ilvl="1" w:tplc="04070003" w:tentative="1">
      <w:start w:val="1"/>
      <w:numFmt w:val="bullet"/>
      <w:lvlText w:val="o"/>
      <w:lvlJc w:val="left"/>
      <w:pPr>
        <w:tabs>
          <w:tab w:val="num" w:pos="1469"/>
        </w:tabs>
        <w:ind w:left="1469" w:hanging="360"/>
      </w:pPr>
      <w:rPr>
        <w:rFonts w:ascii="Courier New" w:hAnsi="Courier New" w:cs="Courier New" w:hint="default"/>
      </w:rPr>
    </w:lvl>
    <w:lvl w:ilvl="2" w:tplc="04070005" w:tentative="1">
      <w:start w:val="1"/>
      <w:numFmt w:val="bullet"/>
      <w:lvlText w:val=""/>
      <w:lvlJc w:val="left"/>
      <w:pPr>
        <w:tabs>
          <w:tab w:val="num" w:pos="2189"/>
        </w:tabs>
        <w:ind w:left="2189" w:hanging="360"/>
      </w:pPr>
      <w:rPr>
        <w:rFonts w:ascii="Wingdings" w:hAnsi="Wingdings" w:hint="default"/>
      </w:rPr>
    </w:lvl>
    <w:lvl w:ilvl="3" w:tplc="04070001" w:tentative="1">
      <w:start w:val="1"/>
      <w:numFmt w:val="bullet"/>
      <w:lvlText w:val=""/>
      <w:lvlJc w:val="left"/>
      <w:pPr>
        <w:tabs>
          <w:tab w:val="num" w:pos="2909"/>
        </w:tabs>
        <w:ind w:left="2909" w:hanging="360"/>
      </w:pPr>
      <w:rPr>
        <w:rFonts w:ascii="Symbol" w:hAnsi="Symbol" w:hint="default"/>
      </w:rPr>
    </w:lvl>
    <w:lvl w:ilvl="4" w:tplc="04070003" w:tentative="1">
      <w:start w:val="1"/>
      <w:numFmt w:val="bullet"/>
      <w:lvlText w:val="o"/>
      <w:lvlJc w:val="left"/>
      <w:pPr>
        <w:tabs>
          <w:tab w:val="num" w:pos="3629"/>
        </w:tabs>
        <w:ind w:left="3629" w:hanging="360"/>
      </w:pPr>
      <w:rPr>
        <w:rFonts w:ascii="Courier New" w:hAnsi="Courier New" w:cs="Courier New" w:hint="default"/>
      </w:rPr>
    </w:lvl>
    <w:lvl w:ilvl="5" w:tplc="04070005" w:tentative="1">
      <w:start w:val="1"/>
      <w:numFmt w:val="bullet"/>
      <w:lvlText w:val=""/>
      <w:lvlJc w:val="left"/>
      <w:pPr>
        <w:tabs>
          <w:tab w:val="num" w:pos="4349"/>
        </w:tabs>
        <w:ind w:left="4349" w:hanging="360"/>
      </w:pPr>
      <w:rPr>
        <w:rFonts w:ascii="Wingdings" w:hAnsi="Wingdings" w:hint="default"/>
      </w:rPr>
    </w:lvl>
    <w:lvl w:ilvl="6" w:tplc="04070001" w:tentative="1">
      <w:start w:val="1"/>
      <w:numFmt w:val="bullet"/>
      <w:lvlText w:val=""/>
      <w:lvlJc w:val="left"/>
      <w:pPr>
        <w:tabs>
          <w:tab w:val="num" w:pos="5069"/>
        </w:tabs>
        <w:ind w:left="5069" w:hanging="360"/>
      </w:pPr>
      <w:rPr>
        <w:rFonts w:ascii="Symbol" w:hAnsi="Symbol" w:hint="default"/>
      </w:rPr>
    </w:lvl>
    <w:lvl w:ilvl="7" w:tplc="04070003" w:tentative="1">
      <w:start w:val="1"/>
      <w:numFmt w:val="bullet"/>
      <w:lvlText w:val="o"/>
      <w:lvlJc w:val="left"/>
      <w:pPr>
        <w:tabs>
          <w:tab w:val="num" w:pos="5789"/>
        </w:tabs>
        <w:ind w:left="5789" w:hanging="360"/>
      </w:pPr>
      <w:rPr>
        <w:rFonts w:ascii="Courier New" w:hAnsi="Courier New" w:cs="Courier New" w:hint="default"/>
      </w:rPr>
    </w:lvl>
    <w:lvl w:ilvl="8" w:tplc="04070005" w:tentative="1">
      <w:start w:val="1"/>
      <w:numFmt w:val="bullet"/>
      <w:lvlText w:val=""/>
      <w:lvlJc w:val="left"/>
      <w:pPr>
        <w:tabs>
          <w:tab w:val="num" w:pos="6509"/>
        </w:tabs>
        <w:ind w:left="6509" w:hanging="360"/>
      </w:pPr>
      <w:rPr>
        <w:rFonts w:ascii="Wingdings" w:hAnsi="Wingdings" w:hint="default"/>
      </w:rPr>
    </w:lvl>
  </w:abstractNum>
  <w:abstractNum w:abstractNumId="18" w15:restartNumberingAfterBreak="0">
    <w:nsid w:val="72E34AB4"/>
    <w:multiLevelType w:val="singleLevel"/>
    <w:tmpl w:val="04070007"/>
    <w:lvl w:ilvl="0">
      <w:start w:val="1"/>
      <w:numFmt w:val="bullet"/>
      <w:lvlText w:val="-"/>
      <w:lvlJc w:val="left"/>
      <w:pPr>
        <w:tabs>
          <w:tab w:val="num" w:pos="360"/>
        </w:tabs>
        <w:ind w:left="360" w:hanging="360"/>
      </w:pPr>
      <w:rPr>
        <w:sz w:val="16"/>
      </w:rPr>
    </w:lvl>
  </w:abstractNum>
  <w:abstractNum w:abstractNumId="19" w15:restartNumberingAfterBreak="0">
    <w:nsid w:val="769167AF"/>
    <w:multiLevelType w:val="hybridMultilevel"/>
    <w:tmpl w:val="772E96FA"/>
    <w:lvl w:ilvl="0" w:tplc="16CA861C">
      <w:start w:val="1"/>
      <w:numFmt w:val="decimal"/>
      <w:lvlText w:val="4.%1"/>
      <w:lvlJc w:val="left"/>
      <w:pPr>
        <w:ind w:left="510" w:hanging="5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78DA14C1"/>
    <w:multiLevelType w:val="hybridMultilevel"/>
    <w:tmpl w:val="59F44F1E"/>
    <w:lvl w:ilvl="0" w:tplc="97B47BC2">
      <w:start w:val="1"/>
      <w:numFmt w:val="ordinal"/>
      <w:lvlText w:val="2.%1"/>
      <w:lvlJc w:val="left"/>
      <w:pPr>
        <w:ind w:left="510" w:hanging="51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7"/>
  </w:num>
  <w:num w:numId="2">
    <w:abstractNumId w:val="1"/>
  </w:num>
  <w:num w:numId="3">
    <w:abstractNumId w:val="9"/>
  </w:num>
  <w:num w:numId="4">
    <w:abstractNumId w:val="2"/>
  </w:num>
  <w:num w:numId="5">
    <w:abstractNumId w:val="2"/>
  </w:num>
  <w:num w:numId="6">
    <w:abstractNumId w:val="12"/>
  </w:num>
  <w:num w:numId="7">
    <w:abstractNumId w:val="8"/>
  </w:num>
  <w:num w:numId="8">
    <w:abstractNumId w:val="4"/>
  </w:num>
  <w:num w:numId="9">
    <w:abstractNumId w:val="20"/>
  </w:num>
  <w:num w:numId="10">
    <w:abstractNumId w:val="7"/>
  </w:num>
  <w:num w:numId="11">
    <w:abstractNumId w:val="11"/>
  </w:num>
  <w:num w:numId="12">
    <w:abstractNumId w:val="3"/>
  </w:num>
  <w:num w:numId="13">
    <w:abstractNumId w:val="6"/>
  </w:num>
  <w:num w:numId="14">
    <w:abstractNumId w:val="12"/>
  </w:num>
  <w:num w:numId="15">
    <w:abstractNumId w:val="0"/>
  </w:num>
  <w:num w:numId="16">
    <w:abstractNumId w:val="15"/>
  </w:num>
  <w:num w:numId="17">
    <w:abstractNumId w:val="19"/>
  </w:num>
  <w:num w:numId="18">
    <w:abstractNumId w:val="16"/>
  </w:num>
  <w:num w:numId="19">
    <w:abstractNumId w:val="10"/>
  </w:num>
  <w:num w:numId="20">
    <w:abstractNumId w:val="17"/>
  </w:num>
  <w:num w:numId="21">
    <w:abstractNumId w:val="18"/>
  </w:num>
  <w:num w:numId="22">
    <w:abstractNumId w:val="5"/>
  </w:num>
  <w:num w:numId="23">
    <w:abstractNumId w:val="13"/>
  </w:num>
  <w:num w:numId="2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71"/>
  <w:drawingGridVerticalSpacing w:val="233"/>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1A2"/>
    <w:rsid w:val="00002422"/>
    <w:rsid w:val="00014F82"/>
    <w:rsid w:val="00046D2A"/>
    <w:rsid w:val="0006452B"/>
    <w:rsid w:val="000818B2"/>
    <w:rsid w:val="0008422C"/>
    <w:rsid w:val="00090206"/>
    <w:rsid w:val="000C1562"/>
    <w:rsid w:val="000C6DBD"/>
    <w:rsid w:val="000E4784"/>
    <w:rsid w:val="000F5856"/>
    <w:rsid w:val="000F5B07"/>
    <w:rsid w:val="000F711D"/>
    <w:rsid w:val="00103673"/>
    <w:rsid w:val="001350A5"/>
    <w:rsid w:val="00170579"/>
    <w:rsid w:val="00173A33"/>
    <w:rsid w:val="00184719"/>
    <w:rsid w:val="001A4A5A"/>
    <w:rsid w:val="001B0054"/>
    <w:rsid w:val="001B7842"/>
    <w:rsid w:val="001C4576"/>
    <w:rsid w:val="001C657E"/>
    <w:rsid w:val="001C7823"/>
    <w:rsid w:val="001D40F2"/>
    <w:rsid w:val="001D6C3A"/>
    <w:rsid w:val="001E642D"/>
    <w:rsid w:val="0020744E"/>
    <w:rsid w:val="00211BBA"/>
    <w:rsid w:val="0021563A"/>
    <w:rsid w:val="00217BFF"/>
    <w:rsid w:val="00222A34"/>
    <w:rsid w:val="00227FD3"/>
    <w:rsid w:val="002507A1"/>
    <w:rsid w:val="00252F58"/>
    <w:rsid w:val="00255FF1"/>
    <w:rsid w:val="002647C2"/>
    <w:rsid w:val="002730DE"/>
    <w:rsid w:val="00275C69"/>
    <w:rsid w:val="00277B1F"/>
    <w:rsid w:val="00285EDC"/>
    <w:rsid w:val="00297A2C"/>
    <w:rsid w:val="002A2930"/>
    <w:rsid w:val="002C552E"/>
    <w:rsid w:val="002C79A3"/>
    <w:rsid w:val="002D2183"/>
    <w:rsid w:val="002F2F46"/>
    <w:rsid w:val="002F361F"/>
    <w:rsid w:val="002F36B0"/>
    <w:rsid w:val="00300911"/>
    <w:rsid w:val="00301EC0"/>
    <w:rsid w:val="0031264E"/>
    <w:rsid w:val="00322AF6"/>
    <w:rsid w:val="0033052B"/>
    <w:rsid w:val="0034315C"/>
    <w:rsid w:val="003535C3"/>
    <w:rsid w:val="00354067"/>
    <w:rsid w:val="00354AFD"/>
    <w:rsid w:val="00385AB1"/>
    <w:rsid w:val="00396A9C"/>
    <w:rsid w:val="0039728E"/>
    <w:rsid w:val="003A0046"/>
    <w:rsid w:val="003B4A12"/>
    <w:rsid w:val="003B5B69"/>
    <w:rsid w:val="003C0DF4"/>
    <w:rsid w:val="00401AE5"/>
    <w:rsid w:val="00413338"/>
    <w:rsid w:val="00413BC4"/>
    <w:rsid w:val="0042139C"/>
    <w:rsid w:val="0042177B"/>
    <w:rsid w:val="00421E41"/>
    <w:rsid w:val="00442B3B"/>
    <w:rsid w:val="00452DCF"/>
    <w:rsid w:val="0045753E"/>
    <w:rsid w:val="00457C3D"/>
    <w:rsid w:val="004602BF"/>
    <w:rsid w:val="00461647"/>
    <w:rsid w:val="004618F7"/>
    <w:rsid w:val="00467EED"/>
    <w:rsid w:val="00483114"/>
    <w:rsid w:val="00484ADB"/>
    <w:rsid w:val="004B1D25"/>
    <w:rsid w:val="004B7F26"/>
    <w:rsid w:val="004C5391"/>
    <w:rsid w:val="004D34B1"/>
    <w:rsid w:val="004E0E96"/>
    <w:rsid w:val="00502239"/>
    <w:rsid w:val="0051041B"/>
    <w:rsid w:val="00524BE1"/>
    <w:rsid w:val="0052698A"/>
    <w:rsid w:val="0053581C"/>
    <w:rsid w:val="00541BCC"/>
    <w:rsid w:val="00546351"/>
    <w:rsid w:val="00571D11"/>
    <w:rsid w:val="00575E9A"/>
    <w:rsid w:val="00591EA5"/>
    <w:rsid w:val="005C54ED"/>
    <w:rsid w:val="005D0868"/>
    <w:rsid w:val="005D19DB"/>
    <w:rsid w:val="005D6312"/>
    <w:rsid w:val="005F755A"/>
    <w:rsid w:val="0060394C"/>
    <w:rsid w:val="006152FB"/>
    <w:rsid w:val="00624FD5"/>
    <w:rsid w:val="00647C59"/>
    <w:rsid w:val="00654976"/>
    <w:rsid w:val="0065764C"/>
    <w:rsid w:val="006635DE"/>
    <w:rsid w:val="00663F81"/>
    <w:rsid w:val="00666EF9"/>
    <w:rsid w:val="00672D8B"/>
    <w:rsid w:val="0067386B"/>
    <w:rsid w:val="006A004B"/>
    <w:rsid w:val="006A4352"/>
    <w:rsid w:val="006B369D"/>
    <w:rsid w:val="006C271C"/>
    <w:rsid w:val="006F5E45"/>
    <w:rsid w:val="007048B7"/>
    <w:rsid w:val="007377BF"/>
    <w:rsid w:val="0074236F"/>
    <w:rsid w:val="00756C91"/>
    <w:rsid w:val="00757AA5"/>
    <w:rsid w:val="007627D4"/>
    <w:rsid w:val="007B5BCB"/>
    <w:rsid w:val="007E15E5"/>
    <w:rsid w:val="007E534C"/>
    <w:rsid w:val="00800326"/>
    <w:rsid w:val="00827289"/>
    <w:rsid w:val="00831BB7"/>
    <w:rsid w:val="00852357"/>
    <w:rsid w:val="00853DE4"/>
    <w:rsid w:val="008602C1"/>
    <w:rsid w:val="00864625"/>
    <w:rsid w:val="0088001F"/>
    <w:rsid w:val="008835BD"/>
    <w:rsid w:val="00897BC7"/>
    <w:rsid w:val="008A4806"/>
    <w:rsid w:val="008B15A4"/>
    <w:rsid w:val="008C699D"/>
    <w:rsid w:val="008D5A21"/>
    <w:rsid w:val="008E25FD"/>
    <w:rsid w:val="008F5E8B"/>
    <w:rsid w:val="008F5E9C"/>
    <w:rsid w:val="008F7E6C"/>
    <w:rsid w:val="00912210"/>
    <w:rsid w:val="009255E2"/>
    <w:rsid w:val="009261CF"/>
    <w:rsid w:val="00935544"/>
    <w:rsid w:val="00945935"/>
    <w:rsid w:val="0095015C"/>
    <w:rsid w:val="009645BD"/>
    <w:rsid w:val="00965B11"/>
    <w:rsid w:val="009816CF"/>
    <w:rsid w:val="009A0814"/>
    <w:rsid w:val="009A211D"/>
    <w:rsid w:val="009B53FC"/>
    <w:rsid w:val="009C79BA"/>
    <w:rsid w:val="009D2E46"/>
    <w:rsid w:val="00A15C0D"/>
    <w:rsid w:val="00A23023"/>
    <w:rsid w:val="00A31104"/>
    <w:rsid w:val="00A3178B"/>
    <w:rsid w:val="00A36FB2"/>
    <w:rsid w:val="00A374F8"/>
    <w:rsid w:val="00A40F37"/>
    <w:rsid w:val="00A64656"/>
    <w:rsid w:val="00A720F4"/>
    <w:rsid w:val="00A769CB"/>
    <w:rsid w:val="00A91566"/>
    <w:rsid w:val="00AB0740"/>
    <w:rsid w:val="00AB6AA2"/>
    <w:rsid w:val="00AB6CCD"/>
    <w:rsid w:val="00AE2770"/>
    <w:rsid w:val="00AE348D"/>
    <w:rsid w:val="00AE74E8"/>
    <w:rsid w:val="00AF3583"/>
    <w:rsid w:val="00AF4015"/>
    <w:rsid w:val="00AF7626"/>
    <w:rsid w:val="00B32236"/>
    <w:rsid w:val="00B33FDD"/>
    <w:rsid w:val="00B352F1"/>
    <w:rsid w:val="00B50F52"/>
    <w:rsid w:val="00B57CA6"/>
    <w:rsid w:val="00B662E1"/>
    <w:rsid w:val="00B67EF3"/>
    <w:rsid w:val="00B7404A"/>
    <w:rsid w:val="00BA5FEA"/>
    <w:rsid w:val="00BB158C"/>
    <w:rsid w:val="00BB1608"/>
    <w:rsid w:val="00BC02F6"/>
    <w:rsid w:val="00BD12B4"/>
    <w:rsid w:val="00BD6F8D"/>
    <w:rsid w:val="00BE27F8"/>
    <w:rsid w:val="00BE2D7D"/>
    <w:rsid w:val="00BE62DD"/>
    <w:rsid w:val="00BE79F6"/>
    <w:rsid w:val="00BF1539"/>
    <w:rsid w:val="00BF4306"/>
    <w:rsid w:val="00C07D71"/>
    <w:rsid w:val="00C07EED"/>
    <w:rsid w:val="00C134EA"/>
    <w:rsid w:val="00C172B2"/>
    <w:rsid w:val="00C215E6"/>
    <w:rsid w:val="00C46D77"/>
    <w:rsid w:val="00C52F89"/>
    <w:rsid w:val="00C5544C"/>
    <w:rsid w:val="00C72274"/>
    <w:rsid w:val="00C76F87"/>
    <w:rsid w:val="00C774A0"/>
    <w:rsid w:val="00C92089"/>
    <w:rsid w:val="00C978E6"/>
    <w:rsid w:val="00CC409B"/>
    <w:rsid w:val="00CE2ABD"/>
    <w:rsid w:val="00CF676F"/>
    <w:rsid w:val="00D076AA"/>
    <w:rsid w:val="00D1072E"/>
    <w:rsid w:val="00D32F04"/>
    <w:rsid w:val="00D33C2B"/>
    <w:rsid w:val="00D44A39"/>
    <w:rsid w:val="00D53AAB"/>
    <w:rsid w:val="00D54B9C"/>
    <w:rsid w:val="00D6300C"/>
    <w:rsid w:val="00D665C8"/>
    <w:rsid w:val="00D70E86"/>
    <w:rsid w:val="00D72FEF"/>
    <w:rsid w:val="00D748ED"/>
    <w:rsid w:val="00D80B21"/>
    <w:rsid w:val="00D83C5E"/>
    <w:rsid w:val="00D9046D"/>
    <w:rsid w:val="00D92EC3"/>
    <w:rsid w:val="00DA378F"/>
    <w:rsid w:val="00DB6E1C"/>
    <w:rsid w:val="00DC2577"/>
    <w:rsid w:val="00DD232D"/>
    <w:rsid w:val="00DE3070"/>
    <w:rsid w:val="00DE3EAC"/>
    <w:rsid w:val="00DF01B0"/>
    <w:rsid w:val="00DF15E3"/>
    <w:rsid w:val="00E070A3"/>
    <w:rsid w:val="00E07B64"/>
    <w:rsid w:val="00E24481"/>
    <w:rsid w:val="00E2701A"/>
    <w:rsid w:val="00E33107"/>
    <w:rsid w:val="00E52BBF"/>
    <w:rsid w:val="00E60F93"/>
    <w:rsid w:val="00E615FF"/>
    <w:rsid w:val="00E627AD"/>
    <w:rsid w:val="00E75D87"/>
    <w:rsid w:val="00E761A2"/>
    <w:rsid w:val="00E9355E"/>
    <w:rsid w:val="00EA6F76"/>
    <w:rsid w:val="00EC2930"/>
    <w:rsid w:val="00EC5C58"/>
    <w:rsid w:val="00EC72A2"/>
    <w:rsid w:val="00ED100C"/>
    <w:rsid w:val="00ED3957"/>
    <w:rsid w:val="00EE69EA"/>
    <w:rsid w:val="00F01BEC"/>
    <w:rsid w:val="00F0568F"/>
    <w:rsid w:val="00F10849"/>
    <w:rsid w:val="00F16150"/>
    <w:rsid w:val="00F46632"/>
    <w:rsid w:val="00F50875"/>
    <w:rsid w:val="00F536B0"/>
    <w:rsid w:val="00F547CB"/>
    <w:rsid w:val="00F56B8C"/>
    <w:rsid w:val="00F802B6"/>
    <w:rsid w:val="00F92C04"/>
    <w:rsid w:val="00FB0FC7"/>
    <w:rsid w:val="00FC2DBF"/>
    <w:rsid w:val="00FC5152"/>
    <w:rsid w:val="00FD67B3"/>
    <w:rsid w:val="00FE0E1D"/>
    <w:rsid w:val="00FF51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4A950"/>
  <w15:docId w15:val="{240DC621-1909-43AE-8AAF-1CBE4C28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pPr>
      <w:tabs>
        <w:tab w:val="left" w:pos="3402"/>
        <w:tab w:val="left" w:pos="6946"/>
      </w:tabs>
    </w:pPr>
    <w:rPr>
      <w:rFonts w:ascii="KBW-S Condensed" w:hAnsi="KBW-S Condensed"/>
      <w:sz w:val="22"/>
    </w:rPr>
  </w:style>
  <w:style w:type="paragraph" w:styleId="berschrift1">
    <w:name w:val="heading 1"/>
    <w:basedOn w:val="Standard"/>
    <w:next w:val="Standard"/>
    <w:qFormat/>
    <w:pPr>
      <w:keepNext/>
      <w:tabs>
        <w:tab w:val="clear" w:pos="3402"/>
        <w:tab w:val="clear" w:pos="6946"/>
      </w:tabs>
      <w:outlineLvl w:val="0"/>
    </w:pPr>
    <w:rPr>
      <w:rFonts w:ascii="Arial" w:hAnsi="Arial"/>
      <w:b/>
      <w:bCs/>
      <w:i/>
      <w:iCs/>
      <w:sz w:val="24"/>
    </w:rPr>
  </w:style>
  <w:style w:type="paragraph" w:styleId="berschrift2">
    <w:name w:val="heading 2"/>
    <w:basedOn w:val="Standard"/>
    <w:next w:val="Standard"/>
    <w:link w:val="berschrift2Zchn"/>
    <w:unhideWhenUsed/>
    <w:qFormat/>
    <w:rsid w:val="00F4663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Listelinksb12pt"/>
    <w:rPr>
      <w:b/>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Absenderzeile">
    <w:name w:val="Absenderzeile"/>
    <w:basedOn w:val="Kopfzeile"/>
    <w:rPr>
      <w:sz w:val="14"/>
    </w:rPr>
  </w:style>
  <w:style w:type="paragraph" w:customStyle="1" w:styleId="AbsenderBZ">
    <w:name w:val="AbsenderBZ"/>
    <w:basedOn w:val="Kopfzeile"/>
    <w:pPr>
      <w:spacing w:line="320" w:lineRule="exact"/>
    </w:pPr>
    <w:rPr>
      <w:b/>
    </w:rPr>
  </w:style>
  <w:style w:type="paragraph" w:customStyle="1" w:styleId="Absender9pt">
    <w:name w:val="Absender9pt"/>
    <w:basedOn w:val="Kopfzeile"/>
    <w:pPr>
      <w:spacing w:line="320" w:lineRule="exact"/>
    </w:pPr>
    <w:rPr>
      <w:sz w:val="18"/>
    </w:rPr>
  </w:style>
  <w:style w:type="character" w:styleId="Seitenzahl">
    <w:name w:val="page number"/>
    <w:basedOn w:val="Absatz-Standardschriftart"/>
  </w:style>
  <w:style w:type="paragraph" w:customStyle="1" w:styleId="Listerechtb10pt">
    <w:name w:val="Liste_rechtb10pt"/>
    <w:basedOn w:val="Standard"/>
    <w:pPr>
      <w:spacing w:line="372" w:lineRule="exact"/>
      <w:jc w:val="right"/>
    </w:pPr>
    <w:rPr>
      <w:sz w:val="20"/>
    </w:rPr>
  </w:style>
  <w:style w:type="paragraph" w:customStyle="1" w:styleId="Listelinksb12pt">
    <w:name w:val="Liste_linksb12pt"/>
    <w:basedOn w:val="Listerechtb10pt"/>
    <w:pPr>
      <w:ind w:left="2948" w:right="-1561"/>
      <w:jc w:val="left"/>
    </w:pPr>
    <w:rPr>
      <w:sz w:val="24"/>
    </w:rPr>
  </w:style>
  <w:style w:type="paragraph" w:styleId="Textkrper">
    <w:name w:val="Body Text"/>
    <w:basedOn w:val="Standard"/>
    <w:pPr>
      <w:jc w:val="center"/>
    </w:pPr>
    <w:rPr>
      <w:b/>
      <w:bCs/>
      <w:i/>
      <w:iCs/>
      <w:spacing w:val="20"/>
      <w:sz w:val="20"/>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Zeileneinzug">
    <w:name w:val="Body Text Indent"/>
    <w:basedOn w:val="Standard"/>
    <w:pPr>
      <w:spacing w:after="120"/>
      <w:ind w:left="283"/>
    </w:p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C72274"/>
    <w:rPr>
      <w:rFonts w:ascii="KBW-S Condensed" w:hAnsi="KBW-S Condensed"/>
      <w:sz w:val="22"/>
    </w:rPr>
  </w:style>
  <w:style w:type="paragraph" w:styleId="Listenabsatz">
    <w:name w:val="List Paragraph"/>
    <w:basedOn w:val="Standard"/>
    <w:uiPriority w:val="99"/>
    <w:qFormat/>
    <w:rsid w:val="007048B7"/>
    <w:pPr>
      <w:tabs>
        <w:tab w:val="clear" w:pos="3402"/>
        <w:tab w:val="clear" w:pos="6946"/>
      </w:tabs>
      <w:spacing w:after="200" w:line="276" w:lineRule="auto"/>
      <w:ind w:left="720"/>
      <w:contextualSpacing/>
    </w:pPr>
    <w:rPr>
      <w:rFonts w:ascii="Calibri" w:eastAsia="Calibri" w:hAnsi="Calibri"/>
      <w:szCs w:val="22"/>
      <w:lang w:eastAsia="en-US"/>
    </w:rPr>
  </w:style>
  <w:style w:type="paragraph" w:customStyle="1" w:styleId="TxBrp1">
    <w:name w:val="TxBr_p1"/>
    <w:basedOn w:val="Standard"/>
    <w:rsid w:val="002C552E"/>
    <w:pPr>
      <w:tabs>
        <w:tab w:val="clear" w:pos="3402"/>
        <w:tab w:val="clear" w:pos="6946"/>
        <w:tab w:val="left" w:pos="204"/>
      </w:tabs>
      <w:autoSpaceDE w:val="0"/>
      <w:autoSpaceDN w:val="0"/>
      <w:adjustRightInd w:val="0"/>
      <w:spacing w:line="260" w:lineRule="atLeast"/>
    </w:pPr>
    <w:rPr>
      <w:rFonts w:ascii="Times New Roman" w:hAnsi="Times New Roman"/>
      <w:sz w:val="20"/>
      <w:szCs w:val="24"/>
      <w:lang w:val="en-US"/>
    </w:rPr>
  </w:style>
  <w:style w:type="character" w:customStyle="1" w:styleId="FuzeileZchn">
    <w:name w:val="Fußzeile Zchn"/>
    <w:basedOn w:val="Absatz-Standardschriftart"/>
    <w:link w:val="Fuzeile"/>
    <w:uiPriority w:val="99"/>
    <w:rsid w:val="00502239"/>
    <w:rPr>
      <w:rFonts w:ascii="KBW-S Condensed" w:hAnsi="KBW-S Condensed"/>
      <w:sz w:val="22"/>
    </w:rPr>
  </w:style>
  <w:style w:type="table" w:customStyle="1" w:styleId="EinfacheTabelle11">
    <w:name w:val="Einfache Tabelle 11"/>
    <w:basedOn w:val="NormaleTabelle"/>
    <w:uiPriority w:val="41"/>
    <w:rsid w:val="00DA378F"/>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tandardWeb">
    <w:name w:val="Normal (Web)"/>
    <w:basedOn w:val="Standard"/>
    <w:uiPriority w:val="99"/>
    <w:semiHidden/>
    <w:unhideWhenUsed/>
    <w:rsid w:val="00666EF9"/>
    <w:pPr>
      <w:tabs>
        <w:tab w:val="clear" w:pos="3402"/>
        <w:tab w:val="clear" w:pos="6946"/>
      </w:tabs>
      <w:spacing w:before="100" w:beforeAutospacing="1" w:after="100" w:afterAutospacing="1"/>
    </w:pPr>
    <w:rPr>
      <w:rFonts w:ascii="Times New Roman" w:hAnsi="Times New Roman"/>
      <w:sz w:val="24"/>
      <w:szCs w:val="24"/>
    </w:rPr>
  </w:style>
  <w:style w:type="character" w:customStyle="1" w:styleId="berschrift2Zchn">
    <w:name w:val="Überschrift 2 Zchn"/>
    <w:basedOn w:val="Absatz-Standardschriftart"/>
    <w:link w:val="berschrift2"/>
    <w:rsid w:val="00F46632"/>
    <w:rPr>
      <w:rFonts w:asciiTheme="majorHAnsi" w:eastAsiaTheme="majorEastAsia" w:hAnsiTheme="majorHAnsi" w:cstheme="majorBidi"/>
      <w:color w:val="365F91" w:themeColor="accent1" w:themeShade="BF"/>
      <w:sz w:val="26"/>
      <w:szCs w:val="26"/>
    </w:rPr>
  </w:style>
  <w:style w:type="paragraph" w:customStyle="1" w:styleId="Aufga">
    <w:name w:val="Aufg a)"/>
    <w:basedOn w:val="Standard"/>
    <w:rsid w:val="00F46632"/>
    <w:pPr>
      <w:tabs>
        <w:tab w:val="clear" w:pos="3402"/>
        <w:tab w:val="clear" w:pos="6946"/>
        <w:tab w:val="left" w:pos="709"/>
        <w:tab w:val="right" w:pos="9923"/>
      </w:tabs>
      <w:spacing w:after="60"/>
      <w:ind w:left="709" w:hanging="284"/>
    </w:pPr>
    <w:rPr>
      <w:rFonts w:ascii="Arial" w:hAnsi="Arial"/>
    </w:rPr>
  </w:style>
  <w:style w:type="paragraph" w:styleId="Textkrper3">
    <w:name w:val="Body Text 3"/>
    <w:basedOn w:val="Standard"/>
    <w:link w:val="Textkrper3Zchn"/>
    <w:unhideWhenUsed/>
    <w:rsid w:val="004B1D25"/>
    <w:pPr>
      <w:spacing w:after="120"/>
    </w:pPr>
    <w:rPr>
      <w:sz w:val="16"/>
      <w:szCs w:val="16"/>
    </w:rPr>
  </w:style>
  <w:style w:type="character" w:customStyle="1" w:styleId="Textkrper3Zchn">
    <w:name w:val="Textkörper 3 Zchn"/>
    <w:basedOn w:val="Absatz-Standardschriftart"/>
    <w:link w:val="Textkrper3"/>
    <w:rsid w:val="004B1D25"/>
    <w:rPr>
      <w:rFonts w:ascii="KBW-S Condensed" w:hAnsi="KBW-S Condensed"/>
      <w:sz w:val="16"/>
      <w:szCs w:val="16"/>
    </w:rPr>
  </w:style>
  <w:style w:type="character" w:customStyle="1" w:styleId="apple-converted-space">
    <w:name w:val="apple-converted-space"/>
    <w:basedOn w:val="Absatz-Standardschriftart"/>
    <w:rsid w:val="00484ADB"/>
  </w:style>
  <w:style w:type="paragraph" w:customStyle="1" w:styleId="Frage">
    <w:name w:val="Frage"/>
    <w:basedOn w:val="berschrift1"/>
    <w:rsid w:val="001C657E"/>
    <w:pPr>
      <w:keepNext w:val="0"/>
      <w:tabs>
        <w:tab w:val="center" w:pos="8930"/>
      </w:tabs>
      <w:spacing w:before="48" w:after="72"/>
      <w:ind w:left="284" w:hanging="284"/>
      <w:jc w:val="both"/>
      <w:outlineLvl w:val="9"/>
    </w:pPr>
    <w:rPr>
      <w:b w:val="0"/>
      <w:bCs w:val="0"/>
      <w:i w:val="0"/>
      <w:iCs w:val="0"/>
      <w:kern w:val="20"/>
      <w:sz w:val="22"/>
    </w:rPr>
  </w:style>
  <w:style w:type="paragraph" w:customStyle="1" w:styleId="Frage2">
    <w:name w:val="Frage2"/>
    <w:basedOn w:val="Standard"/>
    <w:rsid w:val="001C657E"/>
    <w:pPr>
      <w:tabs>
        <w:tab w:val="clear" w:pos="3402"/>
        <w:tab w:val="clear" w:pos="6946"/>
        <w:tab w:val="center" w:pos="8930"/>
      </w:tabs>
      <w:spacing w:before="48" w:after="72"/>
      <w:ind w:left="709" w:hanging="425"/>
    </w:pPr>
    <w:rPr>
      <w:rFonts w:ascii="Arial" w:hAnsi="Arial"/>
    </w:rPr>
  </w:style>
  <w:style w:type="character" w:customStyle="1" w:styleId="NrAriRound">
    <w:name w:val="Nr AriRound"/>
    <w:rsid w:val="001C657E"/>
    <w:rPr>
      <w:rFonts w:ascii="Arial Rounded MT Bold" w:hAnsi="Arial Rounded MT Bold"/>
    </w:rPr>
  </w:style>
  <w:style w:type="paragraph" w:customStyle="1" w:styleId="Fragelsg">
    <w:name w:val="Fragelsg"/>
    <w:basedOn w:val="Frage"/>
    <w:rsid w:val="001C657E"/>
    <w:pPr>
      <w:ind w:left="709" w:hanging="709"/>
      <w:jc w:val="left"/>
    </w:pPr>
  </w:style>
  <w:style w:type="paragraph" w:customStyle="1" w:styleId="xl25">
    <w:name w:val="xl25"/>
    <w:basedOn w:val="Standard"/>
    <w:rsid w:val="001C657E"/>
    <w:pPr>
      <w:tabs>
        <w:tab w:val="clear" w:pos="3402"/>
        <w:tab w:val="clear" w:pos="6946"/>
      </w:tabs>
      <w:spacing w:before="100" w:beforeAutospacing="1" w:after="100" w:afterAutospacing="1"/>
      <w:textAlignment w:val="center"/>
    </w:pPr>
    <w:rPr>
      <w:rFonts w:ascii="Arial" w:hAnsi="Arial" w:cs="Arial"/>
      <w:szCs w:val="22"/>
    </w:rPr>
  </w:style>
  <w:style w:type="character" w:styleId="NichtaufgelsteErwhnung">
    <w:name w:val="Unresolved Mention"/>
    <w:basedOn w:val="Absatz-Standardschriftart"/>
    <w:uiPriority w:val="99"/>
    <w:semiHidden/>
    <w:unhideWhenUsed/>
    <w:rsid w:val="00273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6880">
      <w:bodyDiv w:val="1"/>
      <w:marLeft w:val="0"/>
      <w:marRight w:val="0"/>
      <w:marTop w:val="0"/>
      <w:marBottom w:val="0"/>
      <w:divBdr>
        <w:top w:val="none" w:sz="0" w:space="0" w:color="auto"/>
        <w:left w:val="none" w:sz="0" w:space="0" w:color="auto"/>
        <w:bottom w:val="none" w:sz="0" w:space="0" w:color="auto"/>
        <w:right w:val="none" w:sz="0" w:space="0" w:color="auto"/>
      </w:divBdr>
    </w:div>
    <w:div w:id="142620817">
      <w:bodyDiv w:val="1"/>
      <w:marLeft w:val="0"/>
      <w:marRight w:val="0"/>
      <w:marTop w:val="0"/>
      <w:marBottom w:val="0"/>
      <w:divBdr>
        <w:top w:val="none" w:sz="0" w:space="0" w:color="auto"/>
        <w:left w:val="none" w:sz="0" w:space="0" w:color="auto"/>
        <w:bottom w:val="none" w:sz="0" w:space="0" w:color="auto"/>
        <w:right w:val="none" w:sz="0" w:space="0" w:color="auto"/>
      </w:divBdr>
    </w:div>
    <w:div w:id="191262701">
      <w:bodyDiv w:val="1"/>
      <w:marLeft w:val="0"/>
      <w:marRight w:val="0"/>
      <w:marTop w:val="0"/>
      <w:marBottom w:val="0"/>
      <w:divBdr>
        <w:top w:val="none" w:sz="0" w:space="0" w:color="auto"/>
        <w:left w:val="none" w:sz="0" w:space="0" w:color="auto"/>
        <w:bottom w:val="none" w:sz="0" w:space="0" w:color="auto"/>
        <w:right w:val="none" w:sz="0" w:space="0" w:color="auto"/>
      </w:divBdr>
    </w:div>
    <w:div w:id="249895034">
      <w:bodyDiv w:val="1"/>
      <w:marLeft w:val="0"/>
      <w:marRight w:val="0"/>
      <w:marTop w:val="0"/>
      <w:marBottom w:val="0"/>
      <w:divBdr>
        <w:top w:val="none" w:sz="0" w:space="0" w:color="auto"/>
        <w:left w:val="none" w:sz="0" w:space="0" w:color="auto"/>
        <w:bottom w:val="none" w:sz="0" w:space="0" w:color="auto"/>
        <w:right w:val="none" w:sz="0" w:space="0" w:color="auto"/>
      </w:divBdr>
    </w:div>
    <w:div w:id="412045133">
      <w:bodyDiv w:val="1"/>
      <w:marLeft w:val="0"/>
      <w:marRight w:val="0"/>
      <w:marTop w:val="0"/>
      <w:marBottom w:val="0"/>
      <w:divBdr>
        <w:top w:val="none" w:sz="0" w:space="0" w:color="auto"/>
        <w:left w:val="none" w:sz="0" w:space="0" w:color="auto"/>
        <w:bottom w:val="none" w:sz="0" w:space="0" w:color="auto"/>
        <w:right w:val="none" w:sz="0" w:space="0" w:color="auto"/>
      </w:divBdr>
    </w:div>
    <w:div w:id="485706464">
      <w:bodyDiv w:val="1"/>
      <w:marLeft w:val="0"/>
      <w:marRight w:val="0"/>
      <w:marTop w:val="0"/>
      <w:marBottom w:val="0"/>
      <w:divBdr>
        <w:top w:val="none" w:sz="0" w:space="0" w:color="auto"/>
        <w:left w:val="none" w:sz="0" w:space="0" w:color="auto"/>
        <w:bottom w:val="none" w:sz="0" w:space="0" w:color="auto"/>
        <w:right w:val="none" w:sz="0" w:space="0" w:color="auto"/>
      </w:divBdr>
    </w:div>
    <w:div w:id="725302636">
      <w:bodyDiv w:val="1"/>
      <w:marLeft w:val="0"/>
      <w:marRight w:val="0"/>
      <w:marTop w:val="0"/>
      <w:marBottom w:val="0"/>
      <w:divBdr>
        <w:top w:val="none" w:sz="0" w:space="0" w:color="auto"/>
        <w:left w:val="none" w:sz="0" w:space="0" w:color="auto"/>
        <w:bottom w:val="none" w:sz="0" w:space="0" w:color="auto"/>
        <w:right w:val="none" w:sz="0" w:space="0" w:color="auto"/>
      </w:divBdr>
    </w:div>
    <w:div w:id="755052726">
      <w:bodyDiv w:val="1"/>
      <w:marLeft w:val="0"/>
      <w:marRight w:val="0"/>
      <w:marTop w:val="0"/>
      <w:marBottom w:val="0"/>
      <w:divBdr>
        <w:top w:val="none" w:sz="0" w:space="0" w:color="auto"/>
        <w:left w:val="none" w:sz="0" w:space="0" w:color="auto"/>
        <w:bottom w:val="none" w:sz="0" w:space="0" w:color="auto"/>
        <w:right w:val="none" w:sz="0" w:space="0" w:color="auto"/>
      </w:divBdr>
    </w:div>
    <w:div w:id="785588472">
      <w:bodyDiv w:val="1"/>
      <w:marLeft w:val="0"/>
      <w:marRight w:val="0"/>
      <w:marTop w:val="0"/>
      <w:marBottom w:val="0"/>
      <w:divBdr>
        <w:top w:val="none" w:sz="0" w:space="0" w:color="auto"/>
        <w:left w:val="none" w:sz="0" w:space="0" w:color="auto"/>
        <w:bottom w:val="none" w:sz="0" w:space="0" w:color="auto"/>
        <w:right w:val="none" w:sz="0" w:space="0" w:color="auto"/>
      </w:divBdr>
    </w:div>
    <w:div w:id="853686634">
      <w:bodyDiv w:val="1"/>
      <w:marLeft w:val="0"/>
      <w:marRight w:val="0"/>
      <w:marTop w:val="0"/>
      <w:marBottom w:val="0"/>
      <w:divBdr>
        <w:top w:val="none" w:sz="0" w:space="0" w:color="auto"/>
        <w:left w:val="none" w:sz="0" w:space="0" w:color="auto"/>
        <w:bottom w:val="none" w:sz="0" w:space="0" w:color="auto"/>
        <w:right w:val="none" w:sz="0" w:space="0" w:color="auto"/>
      </w:divBdr>
    </w:div>
    <w:div w:id="1404402742">
      <w:bodyDiv w:val="1"/>
      <w:marLeft w:val="0"/>
      <w:marRight w:val="0"/>
      <w:marTop w:val="0"/>
      <w:marBottom w:val="0"/>
      <w:divBdr>
        <w:top w:val="none" w:sz="0" w:space="0" w:color="auto"/>
        <w:left w:val="none" w:sz="0" w:space="0" w:color="auto"/>
        <w:bottom w:val="none" w:sz="0" w:space="0" w:color="auto"/>
        <w:right w:val="none" w:sz="0" w:space="0" w:color="auto"/>
      </w:divBdr>
    </w:div>
    <w:div w:id="1612200817">
      <w:bodyDiv w:val="1"/>
      <w:marLeft w:val="0"/>
      <w:marRight w:val="0"/>
      <w:marTop w:val="0"/>
      <w:marBottom w:val="0"/>
      <w:divBdr>
        <w:top w:val="none" w:sz="0" w:space="0" w:color="auto"/>
        <w:left w:val="none" w:sz="0" w:space="0" w:color="auto"/>
        <w:bottom w:val="none" w:sz="0" w:space="0" w:color="auto"/>
        <w:right w:val="none" w:sz="0" w:space="0" w:color="auto"/>
      </w:divBdr>
    </w:div>
    <w:div w:id="1694309660">
      <w:bodyDiv w:val="1"/>
      <w:marLeft w:val="0"/>
      <w:marRight w:val="0"/>
      <w:marTop w:val="0"/>
      <w:marBottom w:val="0"/>
      <w:divBdr>
        <w:top w:val="none" w:sz="0" w:space="0" w:color="auto"/>
        <w:left w:val="none" w:sz="0" w:space="0" w:color="auto"/>
        <w:bottom w:val="none" w:sz="0" w:space="0" w:color="auto"/>
        <w:right w:val="none" w:sz="0" w:space="0" w:color="auto"/>
      </w:divBdr>
    </w:div>
    <w:div w:id="1891771759">
      <w:bodyDiv w:val="1"/>
      <w:marLeft w:val="0"/>
      <w:marRight w:val="0"/>
      <w:marTop w:val="0"/>
      <w:marBottom w:val="0"/>
      <w:divBdr>
        <w:top w:val="none" w:sz="0" w:space="0" w:color="auto"/>
        <w:left w:val="none" w:sz="0" w:space="0" w:color="auto"/>
        <w:bottom w:val="none" w:sz="0" w:space="0" w:color="auto"/>
        <w:right w:val="none" w:sz="0" w:space="0" w:color="auto"/>
      </w:divBdr>
    </w:div>
    <w:div w:id="1921670744">
      <w:bodyDiv w:val="1"/>
      <w:marLeft w:val="0"/>
      <w:marRight w:val="0"/>
      <w:marTop w:val="0"/>
      <w:marBottom w:val="0"/>
      <w:divBdr>
        <w:top w:val="none" w:sz="0" w:space="0" w:color="auto"/>
        <w:left w:val="none" w:sz="0" w:space="0" w:color="auto"/>
        <w:bottom w:val="none" w:sz="0" w:space="0" w:color="auto"/>
        <w:right w:val="none" w:sz="0" w:space="0" w:color="auto"/>
      </w:divBdr>
    </w:div>
    <w:div w:id="192625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homas.mangold@kbw-gruppe.de" TargetMode="External"/><Relationship Id="rId18" Type="http://schemas.openxmlformats.org/officeDocument/2006/relationships/hyperlink" Target="mailto:thomas.mangold@kbw-gruppe.de" TargetMode="External"/><Relationship Id="rId26" Type="http://schemas.openxmlformats.org/officeDocument/2006/relationships/hyperlink" Target="mailto:thomas.mangold@kbw-gruppe.de" TargetMode="External"/><Relationship Id="rId3" Type="http://schemas.openxmlformats.org/officeDocument/2006/relationships/styles" Target="styles.xml"/><Relationship Id="rId21" Type="http://schemas.openxmlformats.org/officeDocument/2006/relationships/hyperlink" Target="mailto:thomas.mangold@kbw-gruppe.de" TargetMode="External"/><Relationship Id="rId7" Type="http://schemas.openxmlformats.org/officeDocument/2006/relationships/endnotes" Target="endnotes.xml"/><Relationship Id="rId12" Type="http://schemas.openxmlformats.org/officeDocument/2006/relationships/hyperlink" Target="mailto:thomas.mangold@kbw-gruppe.de" TargetMode="External"/><Relationship Id="rId17" Type="http://schemas.openxmlformats.org/officeDocument/2006/relationships/hyperlink" Target="mailto:thomas.mangold@kbw-gruppe.de" TargetMode="External"/><Relationship Id="rId25" Type="http://schemas.openxmlformats.org/officeDocument/2006/relationships/hyperlink" Target="mailto:thomas.mangold@kbw-gruppe.de" TargetMode="External"/><Relationship Id="rId2" Type="http://schemas.openxmlformats.org/officeDocument/2006/relationships/numbering" Target="numbering.xml"/><Relationship Id="rId16" Type="http://schemas.openxmlformats.org/officeDocument/2006/relationships/hyperlink" Target="mailto:thomas.mangold@kbw-gruppe.de" TargetMode="External"/><Relationship Id="rId20" Type="http://schemas.openxmlformats.org/officeDocument/2006/relationships/hyperlink" Target="mailto:thomas.mangold@kbw-gruppe.de" TargetMode="External"/><Relationship Id="rId29" Type="http://schemas.openxmlformats.org/officeDocument/2006/relationships/hyperlink" Target="mailto:thomas.mangold@kbw-gruppe.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as.mangold@kbw-gruppe.de" TargetMode="External"/><Relationship Id="rId24" Type="http://schemas.openxmlformats.org/officeDocument/2006/relationships/hyperlink" Target="mailto:thomas.mangold@kbw-gruppe.de" TargetMode="External"/><Relationship Id="rId5" Type="http://schemas.openxmlformats.org/officeDocument/2006/relationships/webSettings" Target="webSettings.xml"/><Relationship Id="rId15" Type="http://schemas.openxmlformats.org/officeDocument/2006/relationships/hyperlink" Target="mailto:thomas.mangold@kbw-gruppe.de" TargetMode="External"/><Relationship Id="rId23" Type="http://schemas.openxmlformats.org/officeDocument/2006/relationships/hyperlink" Target="mailto:thomas.mangold@kbw-gruppe.de" TargetMode="External"/><Relationship Id="rId28"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hyperlink" Target="mailto:thomas.mangold@kbw-gruppe.d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homas.mangold@kbw-gruppe.de" TargetMode="External"/><Relationship Id="rId22" Type="http://schemas.openxmlformats.org/officeDocument/2006/relationships/hyperlink" Target="mailto:thomas.mangold@kbw-gruppe.de" TargetMode="External"/><Relationship Id="rId27" Type="http://schemas.openxmlformats.org/officeDocument/2006/relationships/hyperlink" Target="mailto:thomas.mangold@kbw-gruppe.d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igene%20Dateien\Vorlagen%20KBW\KBW%20nur%20Boge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3D345-FF7B-49F0-AD66-53205F30A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KBW nur Bogen.dot</Template>
  <TotalTime>0</TotalTime>
  <Pages>6</Pages>
  <Words>1856</Words>
  <Characters>11698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KBW-S Fax  Vorlage 12.99</vt:lpstr>
    </vt:vector>
  </TitlesOfParts>
  <Manager>KLIP &amp; LIEB Agentur für Kommunikation, Weinstadt /MK</Manager>
  <Company>KLIP &amp; LIEB</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KBW-S Fax  Vorlage 12.99</dc:title>
  <dc:subject>Version 1.0</dc:subject>
  <dc:creator>Kolping</dc:creator>
  <dc:description>Neues Erscheinungsbild_x000d_
Stand Dezember 1999</dc:description>
  <cp:lastModifiedBy>Thomas Mangold</cp:lastModifiedBy>
  <cp:revision>3</cp:revision>
  <cp:lastPrinted>2015-09-25T12:48:00Z</cp:lastPrinted>
  <dcterms:created xsi:type="dcterms:W3CDTF">2018-07-21T20:36:00Z</dcterms:created>
  <dcterms:modified xsi:type="dcterms:W3CDTF">2018-07-21T20:39:00Z</dcterms:modified>
</cp:coreProperties>
</file>